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D62E" w14:textId="58E84AF2" w:rsidR="006D08A7" w:rsidRDefault="005E4CBA" w:rsidP="68B22FF5">
      <w:pPr>
        <w:jc w:val="center"/>
        <w:rPr>
          <w:b/>
          <w:bCs/>
          <w:color w:val="ED7D31" w:themeColor="accent2"/>
          <w:sz w:val="28"/>
          <w:szCs w:val="28"/>
          <w:u w:val="single"/>
        </w:rPr>
      </w:pPr>
      <w:r w:rsidRPr="68B22FF5">
        <w:rPr>
          <w:b/>
          <w:bCs/>
          <w:color w:val="ED7C31"/>
          <w:sz w:val="28"/>
          <w:szCs w:val="28"/>
          <w:u w:val="single"/>
        </w:rPr>
        <w:t>Request for S</w:t>
      </w:r>
      <w:r w:rsidR="5DEDBF00" w:rsidRPr="68B22FF5">
        <w:rPr>
          <w:b/>
          <w:bCs/>
          <w:color w:val="ED7C31"/>
          <w:sz w:val="28"/>
          <w:szCs w:val="28"/>
          <w:u w:val="single"/>
        </w:rPr>
        <w:t>upport</w:t>
      </w:r>
    </w:p>
    <w:p w14:paraId="208D4ED1" w14:textId="1255320C" w:rsidR="00B96779" w:rsidRPr="00D32DD0" w:rsidRDefault="004B217C" w:rsidP="68B22FF5">
      <w:pPr>
        <w:jc w:val="center"/>
        <w:rPr>
          <w:b/>
          <w:bCs/>
          <w:color w:val="ED7D31" w:themeColor="accent2"/>
          <w:sz w:val="28"/>
          <w:szCs w:val="28"/>
          <w:u w:val="single"/>
        </w:rPr>
      </w:pPr>
      <w:r w:rsidRPr="68B22FF5">
        <w:rPr>
          <w:b/>
          <w:bCs/>
          <w:color w:val="ED7C31"/>
          <w:sz w:val="28"/>
          <w:szCs w:val="28"/>
          <w:u w:val="single"/>
        </w:rPr>
        <w:t>E</w:t>
      </w:r>
      <w:r w:rsidR="006D08A7" w:rsidRPr="68B22FF5">
        <w:rPr>
          <w:b/>
          <w:bCs/>
          <w:color w:val="ED7C31"/>
          <w:sz w:val="28"/>
          <w:szCs w:val="28"/>
          <w:u w:val="single"/>
        </w:rPr>
        <w:t xml:space="preserve">arly </w:t>
      </w:r>
      <w:r w:rsidRPr="68B22FF5">
        <w:rPr>
          <w:b/>
          <w:bCs/>
          <w:color w:val="ED7C31"/>
          <w:sz w:val="28"/>
          <w:szCs w:val="28"/>
          <w:u w:val="single"/>
        </w:rPr>
        <w:t>Y</w:t>
      </w:r>
      <w:r w:rsidR="006D08A7" w:rsidRPr="68B22FF5">
        <w:rPr>
          <w:b/>
          <w:bCs/>
          <w:color w:val="ED7C31"/>
          <w:sz w:val="28"/>
          <w:szCs w:val="28"/>
          <w:u w:val="single"/>
        </w:rPr>
        <w:t xml:space="preserve">ears Quality and Inclusion Team </w:t>
      </w:r>
      <w:r w:rsidR="00AD42E4">
        <w:rPr>
          <w:b/>
          <w:bCs/>
          <w:color w:val="ED7C31"/>
          <w:sz w:val="28"/>
          <w:szCs w:val="28"/>
          <w:u w:val="single"/>
        </w:rPr>
        <w:t xml:space="preserve">- </w:t>
      </w:r>
      <w:r w:rsidR="006D08A7" w:rsidRPr="68B22FF5">
        <w:rPr>
          <w:b/>
          <w:bCs/>
          <w:color w:val="ED7C31"/>
          <w:sz w:val="28"/>
          <w:szCs w:val="28"/>
          <w:u w:val="single"/>
        </w:rPr>
        <w:t>V</w:t>
      </w:r>
      <w:r w:rsidRPr="68B22FF5">
        <w:rPr>
          <w:b/>
          <w:bCs/>
          <w:color w:val="ED7C31"/>
          <w:sz w:val="28"/>
          <w:szCs w:val="28"/>
          <w:u w:val="single"/>
        </w:rPr>
        <w:t>isit</w:t>
      </w:r>
      <w:r w:rsidR="006D08A7" w:rsidRPr="68B22FF5">
        <w:rPr>
          <w:b/>
          <w:bCs/>
          <w:color w:val="ED7C31"/>
          <w:sz w:val="28"/>
          <w:szCs w:val="28"/>
          <w:u w:val="single"/>
        </w:rPr>
        <w:t xml:space="preserve"> Request and </w:t>
      </w:r>
      <w:r w:rsidRPr="68B22FF5">
        <w:rPr>
          <w:b/>
          <w:bCs/>
          <w:color w:val="ED7C31"/>
          <w:sz w:val="28"/>
          <w:szCs w:val="28"/>
          <w:u w:val="single"/>
        </w:rPr>
        <w:t xml:space="preserve">SENIF </w:t>
      </w:r>
      <w:r w:rsidR="00D32DD0" w:rsidRPr="68B22FF5">
        <w:rPr>
          <w:b/>
          <w:bCs/>
          <w:color w:val="ED7C31"/>
          <w:sz w:val="28"/>
          <w:szCs w:val="28"/>
          <w:u w:val="single"/>
        </w:rPr>
        <w:t>Application Form</w:t>
      </w:r>
    </w:p>
    <w:p w14:paraId="4E790539" w14:textId="2C3A10C1" w:rsidR="004B217C" w:rsidRPr="004B217C" w:rsidRDefault="004B217C" w:rsidP="708151E3">
      <w:pPr>
        <w:rPr>
          <w:b/>
          <w:bCs/>
          <w:color w:val="000000" w:themeColor="text1"/>
        </w:rPr>
      </w:pPr>
      <w:r w:rsidRPr="68B22FF5">
        <w:rPr>
          <w:b/>
          <w:bCs/>
          <w:color w:val="000000" w:themeColor="text1"/>
        </w:rPr>
        <w:t xml:space="preserve">This form can be used for requesting a visit from a member of </w:t>
      </w:r>
      <w:r w:rsidR="5504722D" w:rsidRPr="68B22FF5">
        <w:rPr>
          <w:b/>
          <w:bCs/>
          <w:color w:val="000000" w:themeColor="text1"/>
        </w:rPr>
        <w:t xml:space="preserve">the EYQI Team </w:t>
      </w:r>
      <w:r w:rsidR="006D08A7" w:rsidRPr="68B22FF5">
        <w:rPr>
          <w:b/>
          <w:bCs/>
          <w:color w:val="000000" w:themeColor="text1"/>
        </w:rPr>
        <w:t>and/</w:t>
      </w:r>
      <w:r w:rsidR="5504722D" w:rsidRPr="68B22FF5">
        <w:rPr>
          <w:b/>
          <w:bCs/>
          <w:color w:val="000000" w:themeColor="text1"/>
        </w:rPr>
        <w:t>or applying for Early Years SEND Inclusion Funding (SENIF)</w:t>
      </w:r>
      <w:r w:rsidR="73763B18" w:rsidRPr="68B22FF5">
        <w:rPr>
          <w:b/>
          <w:bCs/>
          <w:color w:val="000000" w:themeColor="text1"/>
        </w:rPr>
        <w:t xml:space="preserve">. This only applies </w:t>
      </w:r>
      <w:r w:rsidR="339DAE22" w:rsidRPr="68B22FF5">
        <w:rPr>
          <w:b/>
          <w:bCs/>
          <w:color w:val="000000" w:themeColor="text1"/>
        </w:rPr>
        <w:t>for children in Nursery provision</w:t>
      </w:r>
      <w:r w:rsidR="3A70AAFA" w:rsidRPr="68B22FF5">
        <w:rPr>
          <w:b/>
          <w:bCs/>
          <w:color w:val="000000" w:themeColor="text1"/>
        </w:rPr>
        <w:t xml:space="preserve"> and not children in school reception classes. </w:t>
      </w:r>
    </w:p>
    <w:p w14:paraId="12B25B8D" w14:textId="39E67739" w:rsidR="00B71A49" w:rsidRPr="000A0D4C" w:rsidRDefault="00B71A49" w:rsidP="00B71A49">
      <w:pPr>
        <w:spacing w:after="0"/>
      </w:pPr>
      <w:r w:rsidRPr="004B217C">
        <w:rPr>
          <w:b/>
          <w:color w:val="000000" w:themeColor="text1"/>
          <w:sz w:val="24"/>
        </w:rPr>
        <w:t>All Applications Checklist:</w:t>
      </w:r>
    </w:p>
    <w:p w14:paraId="5F6EE26C" w14:textId="77777777" w:rsidR="00B71A49" w:rsidRPr="004B217C" w:rsidRDefault="00B71A49" w:rsidP="00D32DD0">
      <w:pPr>
        <w:pStyle w:val="ListParagraph"/>
        <w:numPr>
          <w:ilvl w:val="0"/>
          <w:numId w:val="19"/>
        </w:numPr>
        <w:ind w:left="426"/>
        <w:rPr>
          <w:color w:val="000000" w:themeColor="text1"/>
        </w:rPr>
      </w:pPr>
      <w:r w:rsidRPr="004B217C">
        <w:rPr>
          <w:color w:val="000000" w:themeColor="text1"/>
        </w:rPr>
        <w:t xml:space="preserve">Requests will only be accepted with a signed parental consent form which can be found on the hub for Early Years </w:t>
      </w:r>
      <w:hyperlink r:id="rId10" w:history="1">
        <w:r w:rsidRPr="004B217C">
          <w:rPr>
            <w:rStyle w:val="Hyperlink"/>
            <w:color w:val="000000" w:themeColor="text1"/>
          </w:rPr>
          <w:t>https://hubforearlyyears.swindon.gov.uk/Page/19835</w:t>
        </w:r>
      </w:hyperlink>
      <w:r w:rsidRPr="004B217C">
        <w:rPr>
          <w:color w:val="000000" w:themeColor="text1"/>
        </w:rPr>
        <w:t xml:space="preserve"> </w:t>
      </w:r>
    </w:p>
    <w:p w14:paraId="3BF13DE6" w14:textId="03FA3485" w:rsidR="00B71A49" w:rsidRPr="004B217C" w:rsidRDefault="00B71A49" w:rsidP="68B22FF5">
      <w:pPr>
        <w:pStyle w:val="ListParagraph"/>
        <w:numPr>
          <w:ilvl w:val="0"/>
          <w:numId w:val="19"/>
        </w:numPr>
        <w:ind w:left="426"/>
        <w:rPr>
          <w:b/>
          <w:bCs/>
          <w:color w:val="000000" w:themeColor="text1"/>
        </w:rPr>
      </w:pPr>
      <w:r w:rsidRPr="68B22FF5">
        <w:rPr>
          <w:color w:val="000000" w:themeColor="text1"/>
        </w:rPr>
        <w:t>Forms must be typed</w:t>
      </w:r>
      <w:r w:rsidR="6EDB7567" w:rsidRPr="68B22FF5">
        <w:rPr>
          <w:color w:val="000000" w:themeColor="text1"/>
        </w:rPr>
        <w:t xml:space="preserve"> rather than </w:t>
      </w:r>
      <w:r w:rsidR="07DACDDA" w:rsidRPr="68B22FF5">
        <w:rPr>
          <w:color w:val="000000" w:themeColor="text1"/>
        </w:rPr>
        <w:t>handwritten</w:t>
      </w:r>
    </w:p>
    <w:p w14:paraId="30E07347" w14:textId="1F87917F" w:rsidR="00B71A49" w:rsidRPr="004B217C" w:rsidRDefault="00B71A49" w:rsidP="00D32DD0">
      <w:pPr>
        <w:pStyle w:val="ListParagraph"/>
        <w:numPr>
          <w:ilvl w:val="0"/>
          <w:numId w:val="19"/>
        </w:numPr>
        <w:spacing w:after="80"/>
        <w:ind w:left="426"/>
        <w:rPr>
          <w:rStyle w:val="Hyperlink"/>
          <w:b/>
          <w:bCs/>
          <w:color w:val="000000" w:themeColor="text1"/>
          <w:u w:val="none"/>
        </w:rPr>
      </w:pPr>
      <w:r w:rsidRPr="708151E3">
        <w:rPr>
          <w:b/>
          <w:bCs/>
          <w:color w:val="000000" w:themeColor="text1"/>
        </w:rPr>
        <w:t>Completed forms to be password protected or encrypted an</w:t>
      </w:r>
      <w:bookmarkStart w:id="0" w:name="_GoBack"/>
      <w:bookmarkEnd w:id="0"/>
      <w:r w:rsidRPr="708151E3">
        <w:rPr>
          <w:b/>
          <w:bCs/>
          <w:color w:val="000000" w:themeColor="text1"/>
        </w:rPr>
        <w:t xml:space="preserve">d sent to </w:t>
      </w:r>
      <w:hyperlink r:id="rId11">
        <w:r w:rsidRPr="708151E3">
          <w:rPr>
            <w:rStyle w:val="Hyperlink"/>
          </w:rPr>
          <w:t>EYQITeam@swindon.gov.uk</w:t>
        </w:r>
      </w:hyperlink>
      <w:r w:rsidRPr="708151E3">
        <w:rPr>
          <w:rStyle w:val="Hyperlink"/>
          <w:color w:val="000000" w:themeColor="text1"/>
        </w:rPr>
        <w:t>.</w:t>
      </w:r>
    </w:p>
    <w:p w14:paraId="20253B53" w14:textId="765FEAFB" w:rsidR="222F3CBB" w:rsidRDefault="222F3CBB" w:rsidP="00D32DD0">
      <w:pPr>
        <w:pStyle w:val="ListParagraph"/>
        <w:numPr>
          <w:ilvl w:val="0"/>
          <w:numId w:val="19"/>
        </w:numPr>
        <w:spacing w:after="80"/>
        <w:ind w:left="426"/>
        <w:rPr>
          <w:b/>
          <w:bCs/>
        </w:rPr>
      </w:pPr>
      <w:r>
        <w:t xml:space="preserve">An Early Help Assessment (EHA) has been </w:t>
      </w:r>
      <w:r w:rsidRPr="53C376F6">
        <w:rPr>
          <w:b/>
          <w:bCs/>
        </w:rPr>
        <w:t>completed unless the child is subject to CIN/CP/CLA</w:t>
      </w:r>
      <w:r>
        <w:t xml:space="preserve">. There is no requirement for a review of the EHA to have been held prior to completing this form. </w:t>
      </w:r>
      <w:r w:rsidR="39E84190" w:rsidRPr="53C376F6">
        <w:rPr>
          <w:b/>
          <w:bCs/>
        </w:rPr>
        <w:t>A copy of the EHA must be sent with the request for service application form</w:t>
      </w:r>
      <w:r w:rsidR="39E84190">
        <w:t xml:space="preserve"> </w:t>
      </w:r>
    </w:p>
    <w:p w14:paraId="5A46F219" w14:textId="2FF61E8C" w:rsidR="00B71A49" w:rsidRPr="006464AD" w:rsidRDefault="726D8BAA" w:rsidP="53C376F6">
      <w:pPr>
        <w:pStyle w:val="ListParagraph"/>
        <w:numPr>
          <w:ilvl w:val="0"/>
          <w:numId w:val="19"/>
        </w:numPr>
        <w:spacing w:after="80"/>
        <w:ind w:left="426"/>
        <w:rPr>
          <w:b/>
          <w:bCs/>
          <w:color w:val="ED7D31" w:themeColor="accent2"/>
          <w:sz w:val="24"/>
          <w:szCs w:val="24"/>
        </w:rPr>
      </w:pPr>
      <w:r w:rsidRPr="60D2D8A8">
        <w:rPr>
          <w:color w:val="000000" w:themeColor="text1"/>
        </w:rPr>
        <w:t>Graduated response is already in place, including a review of impact any strategies</w:t>
      </w:r>
      <w:r w:rsidR="2E4F332B" w:rsidRPr="60D2D8A8">
        <w:rPr>
          <w:color w:val="000000" w:themeColor="text1"/>
        </w:rPr>
        <w:t xml:space="preserve"> clearly </w:t>
      </w:r>
      <w:r w:rsidR="53B8D36F" w:rsidRPr="60D2D8A8">
        <w:rPr>
          <w:color w:val="000000" w:themeColor="text1"/>
        </w:rPr>
        <w:t>dated. We</w:t>
      </w:r>
      <w:r w:rsidR="222F3CBB">
        <w:t xml:space="preserve"> </w:t>
      </w:r>
      <w:r w:rsidR="12D56A4E">
        <w:t xml:space="preserve">do </w:t>
      </w:r>
      <w:r w:rsidR="222F3CBB">
        <w:t xml:space="preserve">recognise that there are  </w:t>
      </w:r>
      <w:r w:rsidR="424AD4F8">
        <w:t xml:space="preserve"> a very few </w:t>
      </w:r>
      <w:r w:rsidR="222F3CBB">
        <w:t>cases that will require quicker escalation due to the nature of the child’s needs. In these</w:t>
      </w:r>
      <w:r w:rsidR="219D4791">
        <w:t>,</w:t>
      </w:r>
      <w:r w:rsidR="55584B45">
        <w:t xml:space="preserve"> very unusual</w:t>
      </w:r>
      <w:r w:rsidR="17DB2C3D">
        <w:t xml:space="preserve">, </w:t>
      </w:r>
      <w:r w:rsidR="222F3CBB">
        <w:t>cases, please phone or email the EYQI team for a discussion about how best to support the child</w:t>
      </w:r>
      <w:r w:rsidR="7B0B3CE4">
        <w:t xml:space="preserve"> and requests may be considered without an EHA</w:t>
      </w:r>
      <w:r w:rsidR="1D10409D">
        <w:t>/graduated response</w:t>
      </w:r>
      <w:r w:rsidR="7B0B3CE4">
        <w:t xml:space="preserve"> being in place</w:t>
      </w:r>
      <w:r w:rsidR="222F3CBB">
        <w:t xml:space="preserve">. </w:t>
      </w:r>
      <w:r w:rsidR="00B71A49" w:rsidRPr="60D2D8A8">
        <w:rPr>
          <w:b/>
          <w:bCs/>
          <w:sz w:val="24"/>
          <w:szCs w:val="24"/>
        </w:rPr>
        <w:t xml:space="preserve">Early Years </w:t>
      </w:r>
      <w:r w:rsidR="0E9AE9FF" w:rsidRPr="60D2D8A8">
        <w:rPr>
          <w:b/>
          <w:bCs/>
          <w:sz w:val="24"/>
          <w:szCs w:val="24"/>
        </w:rPr>
        <w:t>SEND Inclusion Funding Request checklist (SENIF)</w:t>
      </w:r>
      <w:r w:rsidR="00B71A49" w:rsidRPr="60D2D8A8">
        <w:rPr>
          <w:b/>
          <w:bCs/>
          <w:sz w:val="24"/>
          <w:szCs w:val="24"/>
        </w:rPr>
        <w:t>:</w:t>
      </w:r>
    </w:p>
    <w:p w14:paraId="6EC29C65" w14:textId="069B613C" w:rsidR="00B71A49" w:rsidRPr="0069705E" w:rsidRDefault="00B71A49" w:rsidP="00D32DD0">
      <w:pPr>
        <w:pStyle w:val="ListParagraph"/>
        <w:numPr>
          <w:ilvl w:val="0"/>
          <w:numId w:val="3"/>
        </w:numPr>
        <w:ind w:left="426"/>
        <w:rPr>
          <w:b/>
          <w:bCs/>
          <w:color w:val="FF0000"/>
        </w:rPr>
      </w:pPr>
      <w:r w:rsidRPr="708151E3">
        <w:t xml:space="preserve">The child must attend a Swindon EY setting and be eligible for </w:t>
      </w:r>
      <w:r w:rsidR="7D6285E2" w:rsidRPr="708151E3">
        <w:t>E</w:t>
      </w:r>
      <w:r w:rsidRPr="708151E3">
        <w:t xml:space="preserve">arly </w:t>
      </w:r>
      <w:r w:rsidR="725C6941" w:rsidRPr="708151E3">
        <w:t>E</w:t>
      </w:r>
      <w:r w:rsidRPr="708151E3">
        <w:t xml:space="preserve">ducation </w:t>
      </w:r>
      <w:r w:rsidR="312E9DFF" w:rsidRPr="708151E3">
        <w:t>E</w:t>
      </w:r>
      <w:r w:rsidRPr="708151E3">
        <w:t xml:space="preserve">ntitlement. </w:t>
      </w:r>
      <w:r w:rsidRPr="708151E3">
        <w:rPr>
          <w:b/>
          <w:bCs/>
          <w:color w:val="FF0000"/>
        </w:rPr>
        <w:t>Funding can only be applied for once per rotational year</w:t>
      </w:r>
      <w:r w:rsidR="124B4AC6" w:rsidRPr="708151E3">
        <w:rPr>
          <w:b/>
          <w:bCs/>
          <w:color w:val="FF0000"/>
        </w:rPr>
        <w:t xml:space="preserve"> (</w:t>
      </w:r>
      <w:r w:rsidR="362506D2" w:rsidRPr="708151E3">
        <w:rPr>
          <w:b/>
          <w:bCs/>
          <w:color w:val="FF0000"/>
        </w:rPr>
        <w:t xml:space="preserve">I.e., </w:t>
      </w:r>
      <w:r w:rsidR="124B4AC6" w:rsidRPr="708151E3">
        <w:rPr>
          <w:b/>
          <w:bCs/>
          <w:color w:val="FF0000"/>
        </w:rPr>
        <w:t xml:space="preserve">reapplications must be a full year from the date of previous funding </w:t>
      </w:r>
      <w:r w:rsidR="4A899993" w:rsidRPr="708151E3">
        <w:rPr>
          <w:b/>
          <w:bCs/>
          <w:color w:val="FF0000"/>
        </w:rPr>
        <w:t>allocation)</w:t>
      </w:r>
    </w:p>
    <w:p w14:paraId="1847A307" w14:textId="7F4313E2" w:rsidR="008921BD" w:rsidRPr="008921BD" w:rsidRDefault="008921BD" w:rsidP="00D32DD0">
      <w:pPr>
        <w:pStyle w:val="ListParagraph"/>
        <w:numPr>
          <w:ilvl w:val="0"/>
          <w:numId w:val="3"/>
        </w:numPr>
        <w:ind w:left="426"/>
      </w:pPr>
      <w:r w:rsidRPr="708151E3">
        <w:t xml:space="preserve">Further information about the funding criteria can be found on the Early Years Hub: </w:t>
      </w:r>
      <w:hyperlink r:id="rId12">
        <w:r w:rsidRPr="708151E3">
          <w:rPr>
            <w:rStyle w:val="Hyperlink"/>
            <w:color w:val="auto"/>
          </w:rPr>
          <w:t>https://hubforearlyyears.swindon.gov.uk/Page/20201</w:t>
        </w:r>
      </w:hyperlink>
      <w:r w:rsidRPr="708151E3">
        <w:t xml:space="preserve"> </w:t>
      </w:r>
    </w:p>
    <w:p w14:paraId="6D79029B" w14:textId="613EA634" w:rsidR="00B71A49" w:rsidRDefault="00B71A49" w:rsidP="00D32DD0">
      <w:pPr>
        <w:pStyle w:val="ListParagraph"/>
        <w:numPr>
          <w:ilvl w:val="0"/>
          <w:numId w:val="3"/>
        </w:numPr>
        <w:spacing w:after="80"/>
        <w:ind w:left="426"/>
      </w:pPr>
      <w:r w:rsidRPr="708151E3">
        <w:t>Please read the Early Years SEN</w:t>
      </w:r>
      <w:r w:rsidR="4AF59062" w:rsidRPr="708151E3">
        <w:t>IF</w:t>
      </w:r>
      <w:r w:rsidRPr="708151E3">
        <w:t xml:space="preserve"> Process Criteria – Scheme of Delegations &amp; Terms of Reference / Flowchart before applying</w:t>
      </w:r>
    </w:p>
    <w:p w14:paraId="29D0E471" w14:textId="28C1B128" w:rsidR="00FB30AA" w:rsidRDefault="00FB30AA" w:rsidP="00D32DD0">
      <w:pPr>
        <w:pStyle w:val="ListParagraph"/>
        <w:numPr>
          <w:ilvl w:val="0"/>
          <w:numId w:val="3"/>
        </w:numPr>
        <w:spacing w:after="80"/>
        <w:ind w:left="426"/>
        <w:rPr>
          <w:rStyle w:val="Hyperlink"/>
          <w:b/>
          <w:bCs/>
          <w:color w:val="FF0000"/>
          <w:u w:val="none"/>
        </w:rPr>
      </w:pPr>
      <w:r w:rsidRPr="00D32DD0">
        <w:rPr>
          <w:rStyle w:val="Hyperlink"/>
          <w:b/>
          <w:bCs/>
          <w:color w:val="FF0000"/>
          <w:u w:val="none"/>
        </w:rPr>
        <w:t xml:space="preserve">Group applications need to be made on the relevant paperwork found here: </w:t>
      </w:r>
      <w:hyperlink r:id="rId13" w:history="1">
        <w:r w:rsidR="00D32DD0" w:rsidRPr="003250DD">
          <w:rPr>
            <w:rStyle w:val="Hyperlink"/>
            <w:b/>
            <w:bCs/>
          </w:rPr>
          <w:t>https://hubforearlyyears.swindon.gov.uk/Page/20201</w:t>
        </w:r>
      </w:hyperlink>
    </w:p>
    <w:p w14:paraId="13E4A24C" w14:textId="77777777" w:rsidR="00D32DD0" w:rsidRPr="00D32DD0" w:rsidRDefault="00D32DD0" w:rsidP="00D32DD0">
      <w:pPr>
        <w:spacing w:after="80"/>
        <w:ind w:left="66"/>
        <w:rPr>
          <w:rStyle w:val="Hyperlink"/>
          <w:b/>
          <w:bCs/>
          <w:color w:val="FF0000"/>
          <w:u w:val="none"/>
        </w:rPr>
      </w:pPr>
    </w:p>
    <w:p w14:paraId="4663B7B5" w14:textId="08503D36" w:rsidR="708151E3" w:rsidRPr="00D32DD0" w:rsidRDefault="708151E3" w:rsidP="00D32DD0">
      <w:pPr>
        <w:rPr>
          <w:rStyle w:val="Hyperlink"/>
          <w:color w:val="auto"/>
          <w:u w:val="none"/>
        </w:rPr>
      </w:pPr>
      <w:r>
        <w:br w:type="page"/>
      </w:r>
    </w:p>
    <w:tbl>
      <w:tblPr>
        <w:tblStyle w:val="TableGrid"/>
        <w:tblW w:w="10472" w:type="dxa"/>
        <w:tblLayout w:type="fixed"/>
        <w:tblLook w:val="04A0" w:firstRow="1" w:lastRow="0" w:firstColumn="1" w:lastColumn="0" w:noHBand="0" w:noVBand="1"/>
      </w:tblPr>
      <w:tblGrid>
        <w:gridCol w:w="1286"/>
        <w:gridCol w:w="976"/>
        <w:gridCol w:w="284"/>
        <w:gridCol w:w="68"/>
        <w:gridCol w:w="1307"/>
        <w:gridCol w:w="184"/>
        <w:gridCol w:w="1123"/>
        <w:gridCol w:w="295"/>
        <w:gridCol w:w="912"/>
        <w:gridCol w:w="160"/>
        <w:gridCol w:w="679"/>
        <w:gridCol w:w="6"/>
        <w:gridCol w:w="602"/>
        <w:gridCol w:w="1287"/>
        <w:gridCol w:w="340"/>
        <w:gridCol w:w="947"/>
        <w:gridCol w:w="16"/>
      </w:tblGrid>
      <w:tr w:rsidR="00561C8F" w14:paraId="044E6786" w14:textId="77777777" w:rsidTr="0408BBFA">
        <w:trPr>
          <w:gridAfter w:val="1"/>
          <w:wAfter w:w="15" w:type="dxa"/>
          <w:trHeight w:val="378"/>
        </w:trPr>
        <w:tc>
          <w:tcPr>
            <w:tcW w:w="10457" w:type="dxa"/>
            <w:gridSpan w:val="16"/>
            <w:shd w:val="clear" w:color="auto" w:fill="FFFFFF" w:themeFill="background1"/>
          </w:tcPr>
          <w:p w14:paraId="42E27279" w14:textId="77777777" w:rsidR="00561C8F" w:rsidRPr="00B96779" w:rsidRDefault="00561C8F" w:rsidP="00B36675">
            <w:pPr>
              <w:rPr>
                <w:b/>
              </w:rPr>
            </w:pPr>
            <w:r>
              <w:rPr>
                <w:b/>
              </w:rPr>
              <w:lastRenderedPageBreak/>
              <w:t>TO BE COMPLETED FOR ALL APPLICATIONS</w:t>
            </w:r>
          </w:p>
        </w:tc>
      </w:tr>
      <w:tr w:rsidR="00145344" w14:paraId="37E56936" w14:textId="77777777" w:rsidTr="0408BBFA">
        <w:trPr>
          <w:trHeight w:val="592"/>
        </w:trPr>
        <w:tc>
          <w:tcPr>
            <w:tcW w:w="2547" w:type="dxa"/>
            <w:gridSpan w:val="3"/>
            <w:shd w:val="clear" w:color="auto" w:fill="FBE4D5" w:themeFill="accent2" w:themeFillTint="33"/>
            <w:vAlign w:val="center"/>
          </w:tcPr>
          <w:p w14:paraId="4EE631CE" w14:textId="77777777" w:rsidR="00145344" w:rsidRDefault="00145344" w:rsidP="00B36675">
            <w:pPr>
              <w:rPr>
                <w:b/>
              </w:rPr>
            </w:pPr>
            <w:r>
              <w:rPr>
                <w:b/>
              </w:rPr>
              <w:t>We are applying for…</w:t>
            </w:r>
          </w:p>
          <w:p w14:paraId="70119987" w14:textId="7229E818" w:rsidR="00145344" w:rsidRPr="0074329A" w:rsidRDefault="00145344" w:rsidP="00B36675">
            <w:pPr>
              <w:rPr>
                <w:b/>
              </w:rPr>
            </w:pPr>
            <w:r>
              <w:rPr>
                <w:b/>
              </w:rPr>
              <w:t>Please tick/highlight as appropriate</w:t>
            </w:r>
          </w:p>
        </w:tc>
        <w:tc>
          <w:tcPr>
            <w:tcW w:w="2977" w:type="dxa"/>
            <w:gridSpan w:val="5"/>
            <w:vAlign w:val="center"/>
          </w:tcPr>
          <w:p w14:paraId="6E3BCD3F" w14:textId="06128347" w:rsidR="00145344" w:rsidRPr="006631D6" w:rsidRDefault="160B84E5" w:rsidP="708151E3">
            <w:pPr>
              <w:spacing w:line="259" w:lineRule="auto"/>
              <w:rPr>
                <w:b/>
                <w:bCs/>
              </w:rPr>
            </w:pPr>
            <w:r w:rsidRPr="53C376F6">
              <w:rPr>
                <w:b/>
                <w:bCs/>
              </w:rPr>
              <w:t>EYQI Team visit</w:t>
            </w:r>
          </w:p>
        </w:tc>
        <w:tc>
          <w:tcPr>
            <w:tcW w:w="912" w:type="dxa"/>
            <w:shd w:val="clear" w:color="auto" w:fill="FFFFFF" w:themeFill="background1"/>
            <w:vAlign w:val="center"/>
          </w:tcPr>
          <w:p w14:paraId="073DD7CF" w14:textId="77777777" w:rsidR="00145344" w:rsidRPr="006631D6" w:rsidRDefault="00145344" w:rsidP="00B36675">
            <w:pPr>
              <w:rPr>
                <w:sz w:val="16"/>
              </w:rPr>
            </w:pPr>
          </w:p>
        </w:tc>
        <w:tc>
          <w:tcPr>
            <w:tcW w:w="3074" w:type="dxa"/>
            <w:gridSpan w:val="6"/>
            <w:vAlign w:val="center"/>
          </w:tcPr>
          <w:p w14:paraId="7379EA3C" w14:textId="359383F7" w:rsidR="00145344" w:rsidRDefault="65CABBC0" w:rsidP="708151E3">
            <w:pPr>
              <w:spacing w:line="259" w:lineRule="auto"/>
              <w:rPr>
                <w:b/>
                <w:bCs/>
              </w:rPr>
            </w:pPr>
            <w:r w:rsidRPr="708151E3">
              <w:rPr>
                <w:b/>
                <w:bCs/>
              </w:rPr>
              <w:t>Early Years SENIF</w:t>
            </w:r>
          </w:p>
        </w:tc>
        <w:tc>
          <w:tcPr>
            <w:tcW w:w="962" w:type="dxa"/>
            <w:gridSpan w:val="2"/>
            <w:shd w:val="clear" w:color="auto" w:fill="FFFFFF" w:themeFill="background1"/>
            <w:vAlign w:val="center"/>
          </w:tcPr>
          <w:p w14:paraId="19A3B1B7" w14:textId="03FF4800" w:rsidR="00145344" w:rsidRDefault="00145344" w:rsidP="00B36675"/>
        </w:tc>
      </w:tr>
      <w:tr w:rsidR="00561C8F" w14:paraId="4CAA7D78" w14:textId="77777777" w:rsidTr="0408BBFA">
        <w:trPr>
          <w:gridAfter w:val="1"/>
          <w:wAfter w:w="15" w:type="dxa"/>
          <w:trHeight w:val="796"/>
        </w:trPr>
        <w:tc>
          <w:tcPr>
            <w:tcW w:w="2547" w:type="dxa"/>
            <w:gridSpan w:val="3"/>
            <w:shd w:val="clear" w:color="auto" w:fill="FBE4D5" w:themeFill="accent2" w:themeFillTint="33"/>
            <w:vAlign w:val="center"/>
          </w:tcPr>
          <w:p w14:paraId="770216A4" w14:textId="77777777" w:rsidR="00561C8F" w:rsidRPr="0074329A" w:rsidRDefault="00561C8F" w:rsidP="00B36675">
            <w:pPr>
              <w:rPr>
                <w:b/>
              </w:rPr>
            </w:pPr>
            <w:r w:rsidRPr="0074329A">
              <w:rPr>
                <w:b/>
              </w:rPr>
              <w:t>Name of setting</w:t>
            </w:r>
          </w:p>
        </w:tc>
        <w:tc>
          <w:tcPr>
            <w:tcW w:w="2977" w:type="dxa"/>
            <w:gridSpan w:val="5"/>
            <w:vAlign w:val="center"/>
          </w:tcPr>
          <w:p w14:paraId="262B87D1" w14:textId="77777777" w:rsidR="00561C8F" w:rsidRDefault="00561C8F" w:rsidP="00B36675"/>
        </w:tc>
        <w:tc>
          <w:tcPr>
            <w:tcW w:w="1751" w:type="dxa"/>
            <w:gridSpan w:val="3"/>
            <w:shd w:val="clear" w:color="auto" w:fill="FBE4D5" w:themeFill="accent2" w:themeFillTint="33"/>
            <w:vAlign w:val="center"/>
          </w:tcPr>
          <w:p w14:paraId="6F0628AD" w14:textId="77777777" w:rsidR="00561C8F" w:rsidRPr="0074329A" w:rsidRDefault="00561C8F" w:rsidP="00B36675">
            <w:pPr>
              <w:rPr>
                <w:b/>
              </w:rPr>
            </w:pPr>
            <w:r w:rsidRPr="0074329A">
              <w:rPr>
                <w:b/>
              </w:rPr>
              <w:t xml:space="preserve">Date of request </w:t>
            </w:r>
          </w:p>
        </w:tc>
        <w:tc>
          <w:tcPr>
            <w:tcW w:w="3182" w:type="dxa"/>
            <w:gridSpan w:val="5"/>
            <w:vAlign w:val="center"/>
          </w:tcPr>
          <w:p w14:paraId="5A536730" w14:textId="77777777" w:rsidR="00561C8F" w:rsidRDefault="00561C8F" w:rsidP="00B36675"/>
        </w:tc>
      </w:tr>
      <w:tr w:rsidR="00561C8F" w14:paraId="17A2AFC2" w14:textId="77777777" w:rsidTr="0408BBFA">
        <w:trPr>
          <w:gridAfter w:val="1"/>
          <w:wAfter w:w="15" w:type="dxa"/>
          <w:trHeight w:val="835"/>
        </w:trPr>
        <w:tc>
          <w:tcPr>
            <w:tcW w:w="2547" w:type="dxa"/>
            <w:gridSpan w:val="3"/>
            <w:shd w:val="clear" w:color="auto" w:fill="FBE4D5" w:themeFill="accent2" w:themeFillTint="33"/>
            <w:vAlign w:val="center"/>
          </w:tcPr>
          <w:p w14:paraId="439C470D" w14:textId="77777777" w:rsidR="00561C8F" w:rsidRPr="0074329A" w:rsidRDefault="00561C8F" w:rsidP="00B36675">
            <w:pPr>
              <w:rPr>
                <w:b/>
              </w:rPr>
            </w:pPr>
            <w:r w:rsidRPr="0074329A">
              <w:rPr>
                <w:b/>
              </w:rPr>
              <w:t>Name of child</w:t>
            </w:r>
          </w:p>
        </w:tc>
        <w:tc>
          <w:tcPr>
            <w:tcW w:w="2977" w:type="dxa"/>
            <w:gridSpan w:val="5"/>
            <w:vAlign w:val="center"/>
          </w:tcPr>
          <w:p w14:paraId="5D5E8B1F" w14:textId="77777777" w:rsidR="00561C8F" w:rsidRDefault="00561C8F" w:rsidP="00B36675"/>
        </w:tc>
        <w:tc>
          <w:tcPr>
            <w:tcW w:w="1751" w:type="dxa"/>
            <w:gridSpan w:val="3"/>
            <w:shd w:val="clear" w:color="auto" w:fill="FBE4D5" w:themeFill="accent2" w:themeFillTint="33"/>
            <w:vAlign w:val="center"/>
          </w:tcPr>
          <w:p w14:paraId="0F0C1675" w14:textId="77777777" w:rsidR="00561C8F" w:rsidRPr="0074329A" w:rsidRDefault="00561C8F" w:rsidP="00B36675">
            <w:pPr>
              <w:rPr>
                <w:b/>
              </w:rPr>
            </w:pPr>
            <w:r w:rsidRPr="0074329A">
              <w:rPr>
                <w:b/>
              </w:rPr>
              <w:t>Date of birth</w:t>
            </w:r>
          </w:p>
        </w:tc>
        <w:tc>
          <w:tcPr>
            <w:tcW w:w="3182" w:type="dxa"/>
            <w:gridSpan w:val="5"/>
            <w:vAlign w:val="center"/>
          </w:tcPr>
          <w:p w14:paraId="5DC63316" w14:textId="77777777" w:rsidR="00561C8F" w:rsidRDefault="00561C8F" w:rsidP="00B36675"/>
        </w:tc>
      </w:tr>
      <w:tr w:rsidR="005751F6" w14:paraId="4B3C938C" w14:textId="77777777" w:rsidTr="0408BBFA">
        <w:trPr>
          <w:gridAfter w:val="1"/>
          <w:wAfter w:w="15" w:type="dxa"/>
          <w:trHeight w:val="554"/>
        </w:trPr>
        <w:tc>
          <w:tcPr>
            <w:tcW w:w="2547" w:type="dxa"/>
            <w:gridSpan w:val="3"/>
            <w:shd w:val="clear" w:color="auto" w:fill="FBE4D5" w:themeFill="accent2" w:themeFillTint="33"/>
            <w:vAlign w:val="center"/>
          </w:tcPr>
          <w:p w14:paraId="573D5402" w14:textId="77777777" w:rsidR="00561C8F" w:rsidRPr="0074329A" w:rsidRDefault="00561C8F" w:rsidP="00B36675">
            <w:pPr>
              <w:rPr>
                <w:b/>
              </w:rPr>
            </w:pPr>
            <w:r>
              <w:rPr>
                <w:b/>
              </w:rPr>
              <w:t>Ethnicity of child</w:t>
            </w:r>
          </w:p>
        </w:tc>
        <w:tc>
          <w:tcPr>
            <w:tcW w:w="2977" w:type="dxa"/>
            <w:gridSpan w:val="5"/>
            <w:vAlign w:val="center"/>
          </w:tcPr>
          <w:p w14:paraId="66CCA2D9" w14:textId="77777777" w:rsidR="00561C8F" w:rsidRDefault="00561C8F" w:rsidP="00B36675"/>
        </w:tc>
        <w:tc>
          <w:tcPr>
            <w:tcW w:w="1751" w:type="dxa"/>
            <w:gridSpan w:val="3"/>
            <w:shd w:val="clear" w:color="auto" w:fill="FBE4D5" w:themeFill="accent2" w:themeFillTint="33"/>
            <w:vAlign w:val="center"/>
          </w:tcPr>
          <w:p w14:paraId="53903BAB" w14:textId="77777777" w:rsidR="00561C8F" w:rsidRPr="0074329A" w:rsidRDefault="00561C8F" w:rsidP="00B36675">
            <w:pPr>
              <w:rPr>
                <w:b/>
              </w:rPr>
            </w:pPr>
            <w:r>
              <w:rPr>
                <w:b/>
              </w:rPr>
              <w:t>Language spoken at home</w:t>
            </w:r>
          </w:p>
        </w:tc>
        <w:tc>
          <w:tcPr>
            <w:tcW w:w="3182" w:type="dxa"/>
            <w:gridSpan w:val="5"/>
            <w:vAlign w:val="center"/>
          </w:tcPr>
          <w:p w14:paraId="5F4DEAFB" w14:textId="77777777" w:rsidR="00561C8F" w:rsidRDefault="00561C8F" w:rsidP="00B36675"/>
        </w:tc>
      </w:tr>
      <w:tr w:rsidR="005751F6" w14:paraId="40FE3633" w14:textId="77777777" w:rsidTr="0408BBFA">
        <w:trPr>
          <w:gridAfter w:val="1"/>
          <w:wAfter w:w="15" w:type="dxa"/>
          <w:trHeight w:val="554"/>
        </w:trPr>
        <w:tc>
          <w:tcPr>
            <w:tcW w:w="2547" w:type="dxa"/>
            <w:gridSpan w:val="3"/>
            <w:shd w:val="clear" w:color="auto" w:fill="FBE4D5" w:themeFill="accent2" w:themeFillTint="33"/>
            <w:vAlign w:val="center"/>
          </w:tcPr>
          <w:p w14:paraId="6DF53F11" w14:textId="77777777" w:rsidR="00561C8F" w:rsidRDefault="00561C8F" w:rsidP="00B36675">
            <w:pPr>
              <w:rPr>
                <w:b/>
              </w:rPr>
            </w:pPr>
            <w:r>
              <w:rPr>
                <w:b/>
              </w:rPr>
              <w:t>Current sessions attending</w:t>
            </w:r>
          </w:p>
        </w:tc>
        <w:tc>
          <w:tcPr>
            <w:tcW w:w="2977" w:type="dxa"/>
            <w:gridSpan w:val="5"/>
            <w:vAlign w:val="center"/>
          </w:tcPr>
          <w:p w14:paraId="74816DE0" w14:textId="77777777" w:rsidR="00561C8F" w:rsidRDefault="00561C8F" w:rsidP="00B36675"/>
        </w:tc>
        <w:tc>
          <w:tcPr>
            <w:tcW w:w="1751" w:type="dxa"/>
            <w:gridSpan w:val="3"/>
            <w:shd w:val="clear" w:color="auto" w:fill="FBE4D5" w:themeFill="accent2" w:themeFillTint="33"/>
            <w:vAlign w:val="center"/>
          </w:tcPr>
          <w:p w14:paraId="24613093" w14:textId="77777777" w:rsidR="00561C8F" w:rsidRDefault="00561C8F" w:rsidP="00B36675">
            <w:pPr>
              <w:rPr>
                <w:b/>
              </w:rPr>
            </w:pPr>
            <w:r>
              <w:rPr>
                <w:b/>
              </w:rPr>
              <w:t>Primary School start date</w:t>
            </w:r>
          </w:p>
        </w:tc>
        <w:tc>
          <w:tcPr>
            <w:tcW w:w="3182" w:type="dxa"/>
            <w:gridSpan w:val="5"/>
            <w:vAlign w:val="center"/>
          </w:tcPr>
          <w:p w14:paraId="3F91372B" w14:textId="77777777" w:rsidR="00561C8F" w:rsidRDefault="00561C8F" w:rsidP="00B36675"/>
        </w:tc>
      </w:tr>
      <w:tr w:rsidR="005751F6" w14:paraId="400A016C" w14:textId="77777777" w:rsidTr="0408BBFA">
        <w:trPr>
          <w:gridAfter w:val="1"/>
          <w:wAfter w:w="15" w:type="dxa"/>
          <w:trHeight w:val="554"/>
        </w:trPr>
        <w:tc>
          <w:tcPr>
            <w:tcW w:w="2547" w:type="dxa"/>
            <w:gridSpan w:val="3"/>
            <w:shd w:val="clear" w:color="auto" w:fill="FBE4D5" w:themeFill="accent2" w:themeFillTint="33"/>
            <w:vAlign w:val="center"/>
          </w:tcPr>
          <w:p w14:paraId="73722A9A" w14:textId="77777777" w:rsidR="00561C8F" w:rsidRPr="0074329A" w:rsidRDefault="00561C8F" w:rsidP="00B36675">
            <w:pPr>
              <w:rPr>
                <w:b/>
              </w:rPr>
            </w:pPr>
            <w:r>
              <w:rPr>
                <w:b/>
              </w:rPr>
              <w:t>Family context</w:t>
            </w:r>
          </w:p>
        </w:tc>
        <w:tc>
          <w:tcPr>
            <w:tcW w:w="2977" w:type="dxa"/>
            <w:gridSpan w:val="5"/>
            <w:vAlign w:val="center"/>
          </w:tcPr>
          <w:p w14:paraId="7DD93B3F" w14:textId="77777777" w:rsidR="00561C8F" w:rsidRDefault="00561C8F" w:rsidP="00B36675"/>
        </w:tc>
        <w:tc>
          <w:tcPr>
            <w:tcW w:w="1751" w:type="dxa"/>
            <w:gridSpan w:val="3"/>
            <w:shd w:val="clear" w:color="auto" w:fill="FBE4D5" w:themeFill="accent2" w:themeFillTint="33"/>
            <w:vAlign w:val="center"/>
          </w:tcPr>
          <w:p w14:paraId="11C2CFE8" w14:textId="77777777" w:rsidR="00561C8F" w:rsidRDefault="00561C8F" w:rsidP="00B36675">
            <w:r>
              <w:rPr>
                <w:b/>
              </w:rPr>
              <w:t>Date of starting at current setting</w:t>
            </w:r>
          </w:p>
        </w:tc>
        <w:tc>
          <w:tcPr>
            <w:tcW w:w="3182" w:type="dxa"/>
            <w:gridSpan w:val="5"/>
            <w:vAlign w:val="center"/>
          </w:tcPr>
          <w:p w14:paraId="79AEC009" w14:textId="77777777" w:rsidR="00561C8F" w:rsidRDefault="00561C8F" w:rsidP="00B36675"/>
        </w:tc>
      </w:tr>
      <w:tr w:rsidR="005751F6" w14:paraId="2DA52732" w14:textId="77777777" w:rsidTr="0408BBFA">
        <w:trPr>
          <w:gridAfter w:val="1"/>
          <w:wAfter w:w="15" w:type="dxa"/>
          <w:trHeight w:val="554"/>
        </w:trPr>
        <w:tc>
          <w:tcPr>
            <w:tcW w:w="2547" w:type="dxa"/>
            <w:gridSpan w:val="3"/>
            <w:shd w:val="clear" w:color="auto" w:fill="FBE4D5" w:themeFill="accent2" w:themeFillTint="33"/>
            <w:vAlign w:val="center"/>
          </w:tcPr>
          <w:p w14:paraId="5AE5524A" w14:textId="77777777" w:rsidR="00561C8F" w:rsidRDefault="00561C8F" w:rsidP="00B36675">
            <w:pPr>
              <w:rPr>
                <w:b/>
              </w:rPr>
            </w:pPr>
            <w:r>
              <w:rPr>
                <w:b/>
              </w:rPr>
              <w:t>Lead Professional Contact Details</w:t>
            </w:r>
          </w:p>
        </w:tc>
        <w:tc>
          <w:tcPr>
            <w:tcW w:w="2977" w:type="dxa"/>
            <w:gridSpan w:val="5"/>
            <w:vAlign w:val="center"/>
          </w:tcPr>
          <w:p w14:paraId="2A92DAB8" w14:textId="77777777" w:rsidR="00561C8F" w:rsidRDefault="00561C8F" w:rsidP="00B36675"/>
        </w:tc>
        <w:tc>
          <w:tcPr>
            <w:tcW w:w="1751" w:type="dxa"/>
            <w:gridSpan w:val="3"/>
            <w:shd w:val="clear" w:color="auto" w:fill="FBE4D5" w:themeFill="accent2" w:themeFillTint="33"/>
            <w:vAlign w:val="center"/>
          </w:tcPr>
          <w:p w14:paraId="5EDD85A8" w14:textId="77777777" w:rsidR="00561C8F" w:rsidRDefault="00561C8F" w:rsidP="00B36675">
            <w:pPr>
              <w:rPr>
                <w:b/>
              </w:rPr>
            </w:pPr>
            <w:r>
              <w:rPr>
                <w:b/>
              </w:rPr>
              <w:t>Is the child entitled to any Early Educational Entitlement?</w:t>
            </w:r>
          </w:p>
        </w:tc>
        <w:tc>
          <w:tcPr>
            <w:tcW w:w="3182" w:type="dxa"/>
            <w:gridSpan w:val="5"/>
            <w:vAlign w:val="center"/>
          </w:tcPr>
          <w:p w14:paraId="735D5C70" w14:textId="77777777" w:rsidR="00561C8F" w:rsidRPr="00C46F4C" w:rsidRDefault="00561C8F" w:rsidP="00B36675">
            <w:pPr>
              <w:rPr>
                <w:rFonts w:cstheme="minorHAnsi"/>
                <w:b/>
              </w:rPr>
            </w:pPr>
            <w:r w:rsidRPr="00C46F4C">
              <w:rPr>
                <w:rFonts w:cstheme="minorHAnsi"/>
                <w:b/>
              </w:rPr>
              <w:t>Two-year-old funding (15hours)</w:t>
            </w:r>
          </w:p>
          <w:p w14:paraId="5FB02FCB" w14:textId="77777777" w:rsidR="00561C8F" w:rsidRPr="00C46F4C" w:rsidRDefault="00561C8F" w:rsidP="00B36675">
            <w:pPr>
              <w:rPr>
                <w:rFonts w:cstheme="minorHAnsi"/>
                <w:b/>
              </w:rPr>
            </w:pPr>
            <w:r w:rsidRPr="00C46F4C">
              <w:rPr>
                <w:rFonts w:cstheme="minorHAnsi"/>
                <w:b/>
              </w:rPr>
              <w:t>Universal 3 or 4-year-old funding (15 hours)</w:t>
            </w:r>
          </w:p>
          <w:p w14:paraId="0526695F" w14:textId="77777777" w:rsidR="00561C8F" w:rsidRPr="00C46F4C" w:rsidRDefault="00561C8F" w:rsidP="00B36675">
            <w:pPr>
              <w:rPr>
                <w:rFonts w:cstheme="minorHAnsi"/>
                <w:b/>
              </w:rPr>
            </w:pPr>
            <w:r w:rsidRPr="00C46F4C">
              <w:rPr>
                <w:rFonts w:cstheme="minorHAnsi"/>
                <w:b/>
              </w:rPr>
              <w:t>30 hours 3or 4-year-old funding</w:t>
            </w:r>
          </w:p>
        </w:tc>
      </w:tr>
      <w:tr w:rsidR="00D32DD0" w14:paraId="14A1B1A5" w14:textId="77777777" w:rsidTr="0408BBFA">
        <w:trPr>
          <w:gridAfter w:val="1"/>
          <w:wAfter w:w="15" w:type="dxa"/>
          <w:trHeight w:val="448"/>
        </w:trPr>
        <w:tc>
          <w:tcPr>
            <w:tcW w:w="2547" w:type="dxa"/>
            <w:gridSpan w:val="3"/>
            <w:vMerge w:val="restart"/>
            <w:shd w:val="clear" w:color="auto" w:fill="FBE4D5" w:themeFill="accent2" w:themeFillTint="33"/>
            <w:vAlign w:val="center"/>
          </w:tcPr>
          <w:p w14:paraId="33DD8028" w14:textId="77777777" w:rsidR="00D32DD0" w:rsidRDefault="00D32DD0" w:rsidP="00155C38">
            <w:pPr>
              <w:rPr>
                <w:b/>
              </w:rPr>
            </w:pPr>
            <w:r>
              <w:rPr>
                <w:b/>
              </w:rPr>
              <w:t>Current prime area developmental bands</w:t>
            </w:r>
          </w:p>
        </w:tc>
        <w:tc>
          <w:tcPr>
            <w:tcW w:w="2977" w:type="dxa"/>
            <w:gridSpan w:val="5"/>
            <w:vAlign w:val="center"/>
          </w:tcPr>
          <w:p w14:paraId="538A53F3" w14:textId="06AE1B07" w:rsidR="00D32DD0" w:rsidRPr="00DE335A" w:rsidRDefault="00D32DD0" w:rsidP="00D32DD0">
            <w:pPr>
              <w:rPr>
                <w:b/>
                <w:bCs/>
              </w:rPr>
            </w:pPr>
            <w:r w:rsidRPr="708151E3">
              <w:rPr>
                <w:b/>
                <w:bCs/>
              </w:rPr>
              <w:t>CL:</w:t>
            </w:r>
          </w:p>
        </w:tc>
        <w:tc>
          <w:tcPr>
            <w:tcW w:w="1751" w:type="dxa"/>
            <w:gridSpan w:val="3"/>
            <w:vMerge w:val="restart"/>
            <w:shd w:val="clear" w:color="auto" w:fill="FBE4D5" w:themeFill="accent2" w:themeFillTint="33"/>
            <w:vAlign w:val="center"/>
          </w:tcPr>
          <w:p w14:paraId="7CC36DCF" w14:textId="50445FDB" w:rsidR="00D32DD0" w:rsidRDefault="00D32DD0" w:rsidP="708151E3">
            <w:pPr>
              <w:spacing w:line="259" w:lineRule="auto"/>
            </w:pPr>
            <w:r w:rsidRPr="708151E3">
              <w:rPr>
                <w:b/>
                <w:bCs/>
              </w:rPr>
              <w:t>Assessment Tool – Please highlight as appropriate</w:t>
            </w:r>
          </w:p>
        </w:tc>
        <w:tc>
          <w:tcPr>
            <w:tcW w:w="3182" w:type="dxa"/>
            <w:gridSpan w:val="5"/>
            <w:vMerge w:val="restart"/>
            <w:vAlign w:val="center"/>
          </w:tcPr>
          <w:p w14:paraId="1B7C9E60" w14:textId="77777777" w:rsidR="00D32DD0" w:rsidRDefault="00D32DD0" w:rsidP="68B22FF5">
            <w:pPr>
              <w:pStyle w:val="ListParagraph"/>
              <w:numPr>
                <w:ilvl w:val="0"/>
                <w:numId w:val="1"/>
              </w:numPr>
              <w:rPr>
                <w:b/>
                <w:bCs/>
                <w:sz w:val="16"/>
                <w:szCs w:val="16"/>
              </w:rPr>
            </w:pPr>
            <w:r w:rsidRPr="68B22FF5">
              <w:rPr>
                <w:b/>
                <w:bCs/>
                <w:sz w:val="16"/>
                <w:szCs w:val="16"/>
              </w:rPr>
              <w:t>Development Matters</w:t>
            </w:r>
          </w:p>
          <w:p w14:paraId="16D47C0E" w14:textId="77777777" w:rsidR="00D32DD0" w:rsidRDefault="00D32DD0" w:rsidP="68B22FF5">
            <w:pPr>
              <w:pStyle w:val="ListParagraph"/>
              <w:numPr>
                <w:ilvl w:val="0"/>
                <w:numId w:val="1"/>
              </w:numPr>
              <w:rPr>
                <w:b/>
                <w:bCs/>
                <w:sz w:val="16"/>
                <w:szCs w:val="16"/>
              </w:rPr>
            </w:pPr>
            <w:r w:rsidRPr="68B22FF5">
              <w:rPr>
                <w:b/>
                <w:bCs/>
                <w:sz w:val="16"/>
                <w:szCs w:val="16"/>
              </w:rPr>
              <w:t>Birth to 5</w:t>
            </w:r>
          </w:p>
          <w:p w14:paraId="70A7DAE2" w14:textId="77777777" w:rsidR="00D32DD0" w:rsidRDefault="00D32DD0" w:rsidP="68B22FF5">
            <w:pPr>
              <w:pStyle w:val="ListParagraph"/>
              <w:numPr>
                <w:ilvl w:val="0"/>
                <w:numId w:val="1"/>
              </w:numPr>
              <w:rPr>
                <w:b/>
                <w:bCs/>
                <w:sz w:val="16"/>
                <w:szCs w:val="16"/>
              </w:rPr>
            </w:pPr>
            <w:r w:rsidRPr="68B22FF5">
              <w:rPr>
                <w:b/>
                <w:bCs/>
                <w:sz w:val="16"/>
                <w:szCs w:val="16"/>
              </w:rPr>
              <w:t>Gradual Steps</w:t>
            </w:r>
          </w:p>
          <w:p w14:paraId="7058AAE9" w14:textId="5149A741" w:rsidR="00D32DD0" w:rsidRPr="00DE335A" w:rsidRDefault="65E2C9B1" w:rsidP="68B22FF5">
            <w:pPr>
              <w:pStyle w:val="ListParagraph"/>
              <w:numPr>
                <w:ilvl w:val="0"/>
                <w:numId w:val="1"/>
              </w:numPr>
              <w:rPr>
                <w:b/>
                <w:bCs/>
                <w:sz w:val="16"/>
                <w:szCs w:val="16"/>
              </w:rPr>
            </w:pPr>
            <w:r w:rsidRPr="53C376F6">
              <w:rPr>
                <w:b/>
                <w:bCs/>
                <w:sz w:val="16"/>
                <w:szCs w:val="16"/>
              </w:rPr>
              <w:t xml:space="preserve">Swindon </w:t>
            </w:r>
            <w:r w:rsidR="00D32DD0" w:rsidRPr="53C376F6">
              <w:rPr>
                <w:b/>
                <w:bCs/>
                <w:sz w:val="16"/>
                <w:szCs w:val="16"/>
              </w:rPr>
              <w:t>EY Centre Developmental Assessment</w:t>
            </w:r>
          </w:p>
        </w:tc>
      </w:tr>
      <w:tr w:rsidR="00D32DD0" w14:paraId="1881DFC6" w14:textId="77777777" w:rsidTr="0408BBFA">
        <w:trPr>
          <w:gridAfter w:val="1"/>
          <w:wAfter w:w="15" w:type="dxa"/>
          <w:trHeight w:val="446"/>
        </w:trPr>
        <w:tc>
          <w:tcPr>
            <w:tcW w:w="2547" w:type="dxa"/>
            <w:gridSpan w:val="3"/>
            <w:vMerge/>
            <w:vAlign w:val="center"/>
          </w:tcPr>
          <w:p w14:paraId="6578B020" w14:textId="77777777" w:rsidR="00D32DD0" w:rsidRDefault="00D32DD0" w:rsidP="00155C38">
            <w:pPr>
              <w:rPr>
                <w:b/>
              </w:rPr>
            </w:pPr>
          </w:p>
        </w:tc>
        <w:tc>
          <w:tcPr>
            <w:tcW w:w="2977" w:type="dxa"/>
            <w:gridSpan w:val="5"/>
            <w:vAlign w:val="center"/>
          </w:tcPr>
          <w:p w14:paraId="6209A19A" w14:textId="313B9E34" w:rsidR="00D32DD0" w:rsidRPr="708151E3" w:rsidRDefault="00D32DD0" w:rsidP="708151E3">
            <w:pPr>
              <w:rPr>
                <w:b/>
                <w:bCs/>
              </w:rPr>
            </w:pPr>
            <w:r>
              <w:rPr>
                <w:b/>
                <w:bCs/>
              </w:rPr>
              <w:t>PSED:</w:t>
            </w:r>
          </w:p>
        </w:tc>
        <w:tc>
          <w:tcPr>
            <w:tcW w:w="1751" w:type="dxa"/>
            <w:gridSpan w:val="3"/>
            <w:vMerge/>
            <w:vAlign w:val="center"/>
          </w:tcPr>
          <w:p w14:paraId="268972F4" w14:textId="77777777" w:rsidR="00D32DD0" w:rsidRPr="708151E3" w:rsidRDefault="00D32DD0" w:rsidP="708151E3">
            <w:pPr>
              <w:rPr>
                <w:b/>
                <w:bCs/>
              </w:rPr>
            </w:pPr>
          </w:p>
        </w:tc>
        <w:tc>
          <w:tcPr>
            <w:tcW w:w="3182" w:type="dxa"/>
            <w:gridSpan w:val="5"/>
            <w:vMerge/>
            <w:vAlign w:val="center"/>
          </w:tcPr>
          <w:p w14:paraId="020BC499" w14:textId="77777777" w:rsidR="00D32DD0" w:rsidRDefault="00D32DD0" w:rsidP="00155C38">
            <w:pPr>
              <w:rPr>
                <w:b/>
              </w:rPr>
            </w:pPr>
          </w:p>
        </w:tc>
      </w:tr>
      <w:tr w:rsidR="00D32DD0" w14:paraId="6ADAC5C2" w14:textId="77777777" w:rsidTr="0408BBFA">
        <w:trPr>
          <w:gridAfter w:val="1"/>
          <w:wAfter w:w="15" w:type="dxa"/>
          <w:trHeight w:val="446"/>
        </w:trPr>
        <w:tc>
          <w:tcPr>
            <w:tcW w:w="2547" w:type="dxa"/>
            <w:gridSpan w:val="3"/>
            <w:vMerge/>
            <w:vAlign w:val="center"/>
          </w:tcPr>
          <w:p w14:paraId="49727FA1" w14:textId="77777777" w:rsidR="00D32DD0" w:rsidRDefault="00D32DD0" w:rsidP="00155C38">
            <w:pPr>
              <w:rPr>
                <w:b/>
              </w:rPr>
            </w:pPr>
          </w:p>
        </w:tc>
        <w:tc>
          <w:tcPr>
            <w:tcW w:w="2977" w:type="dxa"/>
            <w:gridSpan w:val="5"/>
            <w:vAlign w:val="center"/>
          </w:tcPr>
          <w:p w14:paraId="48972605" w14:textId="7E8436EA" w:rsidR="00D32DD0" w:rsidRPr="708151E3" w:rsidRDefault="00D32DD0" w:rsidP="708151E3">
            <w:pPr>
              <w:rPr>
                <w:b/>
                <w:bCs/>
              </w:rPr>
            </w:pPr>
            <w:r>
              <w:rPr>
                <w:b/>
                <w:bCs/>
              </w:rPr>
              <w:t>PD:</w:t>
            </w:r>
          </w:p>
        </w:tc>
        <w:tc>
          <w:tcPr>
            <w:tcW w:w="1751" w:type="dxa"/>
            <w:gridSpan w:val="3"/>
            <w:vMerge/>
            <w:vAlign w:val="center"/>
          </w:tcPr>
          <w:p w14:paraId="699A622F" w14:textId="77777777" w:rsidR="00D32DD0" w:rsidRPr="708151E3" w:rsidRDefault="00D32DD0" w:rsidP="708151E3">
            <w:pPr>
              <w:rPr>
                <w:b/>
                <w:bCs/>
              </w:rPr>
            </w:pPr>
          </w:p>
        </w:tc>
        <w:tc>
          <w:tcPr>
            <w:tcW w:w="3182" w:type="dxa"/>
            <w:gridSpan w:val="5"/>
            <w:vMerge/>
            <w:vAlign w:val="center"/>
          </w:tcPr>
          <w:p w14:paraId="62B59324" w14:textId="77777777" w:rsidR="00D32DD0" w:rsidRDefault="00D32DD0" w:rsidP="00155C38">
            <w:pPr>
              <w:rPr>
                <w:b/>
              </w:rPr>
            </w:pPr>
          </w:p>
        </w:tc>
      </w:tr>
      <w:tr w:rsidR="005751F6" w14:paraId="1A8E07F3" w14:textId="77777777" w:rsidTr="0408BBFA">
        <w:trPr>
          <w:gridAfter w:val="1"/>
          <w:wAfter w:w="15" w:type="dxa"/>
          <w:trHeight w:val="1119"/>
        </w:trPr>
        <w:tc>
          <w:tcPr>
            <w:tcW w:w="2547" w:type="dxa"/>
            <w:gridSpan w:val="3"/>
            <w:shd w:val="clear" w:color="auto" w:fill="FBE4D5" w:themeFill="accent2" w:themeFillTint="33"/>
            <w:vAlign w:val="center"/>
          </w:tcPr>
          <w:p w14:paraId="301396DC" w14:textId="77777777" w:rsidR="00155C38" w:rsidRDefault="00155C38" w:rsidP="00155C38">
            <w:pPr>
              <w:rPr>
                <w:b/>
              </w:rPr>
            </w:pPr>
            <w:r>
              <w:rPr>
                <w:b/>
              </w:rPr>
              <w:t>Other agencies involved</w:t>
            </w:r>
          </w:p>
        </w:tc>
        <w:tc>
          <w:tcPr>
            <w:tcW w:w="2977" w:type="dxa"/>
            <w:gridSpan w:val="5"/>
            <w:vAlign w:val="center"/>
          </w:tcPr>
          <w:p w14:paraId="7A8F37B5" w14:textId="77777777" w:rsidR="00155C38" w:rsidRPr="00DE335A" w:rsidRDefault="00155C38" w:rsidP="00155C38">
            <w:pPr>
              <w:rPr>
                <w:b/>
              </w:rPr>
            </w:pPr>
          </w:p>
        </w:tc>
        <w:tc>
          <w:tcPr>
            <w:tcW w:w="1751" w:type="dxa"/>
            <w:gridSpan w:val="3"/>
            <w:shd w:val="clear" w:color="auto" w:fill="FBE4D5" w:themeFill="accent2" w:themeFillTint="33"/>
            <w:vAlign w:val="center"/>
          </w:tcPr>
          <w:p w14:paraId="63590706" w14:textId="77777777" w:rsidR="00155C38" w:rsidRPr="00C46F4C" w:rsidRDefault="00155C38" w:rsidP="00155C38">
            <w:pPr>
              <w:rPr>
                <w:b/>
              </w:rPr>
            </w:pPr>
            <w:r>
              <w:rPr>
                <w:rFonts w:cstheme="minorHAnsi"/>
                <w:b/>
              </w:rPr>
              <w:t>Have you applied for an EHC Needs Assessment?</w:t>
            </w:r>
          </w:p>
        </w:tc>
        <w:tc>
          <w:tcPr>
            <w:tcW w:w="3182" w:type="dxa"/>
            <w:gridSpan w:val="5"/>
            <w:vAlign w:val="center"/>
          </w:tcPr>
          <w:p w14:paraId="70557130" w14:textId="3423F72F" w:rsidR="00155C38" w:rsidRPr="00B96779" w:rsidRDefault="00155C38" w:rsidP="00155C38">
            <w:pPr>
              <w:rPr>
                <w:rFonts w:cstheme="minorHAnsi"/>
                <w:b/>
              </w:rPr>
            </w:pPr>
            <w:r w:rsidRPr="00B96779">
              <w:rPr>
                <w:rFonts w:cstheme="minorHAnsi"/>
                <w:b/>
              </w:rPr>
              <w:t xml:space="preserve">YES / NO </w:t>
            </w:r>
          </w:p>
          <w:p w14:paraId="18E43E58" w14:textId="77777777" w:rsidR="00155C38" w:rsidRPr="005751F6" w:rsidRDefault="5DB17CF4" w:rsidP="53C376F6">
            <w:pPr>
              <w:rPr>
                <w:b/>
                <w:bCs/>
                <w:i/>
                <w:iCs/>
                <w:sz w:val="16"/>
                <w:szCs w:val="16"/>
              </w:rPr>
            </w:pPr>
            <w:r w:rsidRPr="53C376F6">
              <w:rPr>
                <w:b/>
                <w:bCs/>
                <w:i/>
                <w:iCs/>
                <w:sz w:val="16"/>
                <w:szCs w:val="16"/>
              </w:rPr>
              <w:t>If yes has a statutory assessment been agreed by the SEND Service</w:t>
            </w:r>
          </w:p>
          <w:p w14:paraId="473B19CB" w14:textId="68A12FCF" w:rsidR="4A0958B4" w:rsidRDefault="4A0958B4" w:rsidP="53C376F6">
            <w:pPr>
              <w:rPr>
                <w:b/>
                <w:bCs/>
                <w:i/>
                <w:iCs/>
                <w:sz w:val="16"/>
                <w:szCs w:val="16"/>
              </w:rPr>
            </w:pPr>
            <w:r w:rsidRPr="53C376F6">
              <w:rPr>
                <w:b/>
                <w:bCs/>
                <w:i/>
                <w:iCs/>
                <w:sz w:val="16"/>
                <w:szCs w:val="16"/>
              </w:rPr>
              <w:t>Having made an application for an EHCNA is not a barrier to requesting funding or a support visit</w:t>
            </w:r>
          </w:p>
          <w:p w14:paraId="07386BD9" w14:textId="7A93F7BB" w:rsidR="00155C38" w:rsidRPr="00DE335A" w:rsidRDefault="00155C38" w:rsidP="708151E3">
            <w:pPr>
              <w:rPr>
                <w:b/>
                <w:bCs/>
                <w:i/>
                <w:iCs/>
                <w:sz w:val="16"/>
                <w:szCs w:val="16"/>
              </w:rPr>
            </w:pPr>
          </w:p>
        </w:tc>
      </w:tr>
      <w:tr w:rsidR="00155C38" w14:paraId="208DD575" w14:textId="77777777" w:rsidTr="0408BBFA">
        <w:trPr>
          <w:gridAfter w:val="1"/>
          <w:wAfter w:w="15" w:type="dxa"/>
          <w:trHeight w:val="1730"/>
        </w:trPr>
        <w:tc>
          <w:tcPr>
            <w:tcW w:w="2547" w:type="dxa"/>
            <w:gridSpan w:val="3"/>
            <w:shd w:val="clear" w:color="auto" w:fill="FBE4D5" w:themeFill="accent2" w:themeFillTint="33"/>
            <w:vAlign w:val="center"/>
          </w:tcPr>
          <w:p w14:paraId="0208E9D6" w14:textId="77777777" w:rsidR="00155C38" w:rsidRDefault="00155C38" w:rsidP="00155C38">
            <w:pPr>
              <w:jc w:val="center"/>
            </w:pPr>
            <w:r w:rsidRPr="0074329A">
              <w:rPr>
                <w:b/>
              </w:rPr>
              <w:t>What are the child’s strengths that we can build upon</w:t>
            </w:r>
            <w:r>
              <w:t>?</w:t>
            </w:r>
          </w:p>
          <w:p w14:paraId="7ED97995" w14:textId="0BB9241A" w:rsidR="00950164" w:rsidRDefault="00950164" w:rsidP="00155C38">
            <w:pPr>
              <w:jc w:val="center"/>
            </w:pPr>
            <w:r>
              <w:t>If included in EHA please put “see EHA”</w:t>
            </w:r>
          </w:p>
        </w:tc>
        <w:tc>
          <w:tcPr>
            <w:tcW w:w="7910" w:type="dxa"/>
            <w:gridSpan w:val="13"/>
            <w:vAlign w:val="center"/>
          </w:tcPr>
          <w:p w14:paraId="781A35C6" w14:textId="77777777" w:rsidR="00155C38" w:rsidRPr="00B43CBD" w:rsidRDefault="00155C38" w:rsidP="00155C38"/>
        </w:tc>
      </w:tr>
      <w:tr w:rsidR="00155C38" w14:paraId="08A3CCCD" w14:textId="77777777" w:rsidTr="0408BBFA">
        <w:trPr>
          <w:gridAfter w:val="1"/>
          <w:wAfter w:w="15" w:type="dxa"/>
          <w:trHeight w:val="1684"/>
        </w:trPr>
        <w:tc>
          <w:tcPr>
            <w:tcW w:w="2547" w:type="dxa"/>
            <w:gridSpan w:val="3"/>
            <w:shd w:val="clear" w:color="auto" w:fill="FBE4D5" w:themeFill="accent2" w:themeFillTint="33"/>
            <w:vAlign w:val="center"/>
          </w:tcPr>
          <w:p w14:paraId="7C42ABF6" w14:textId="77777777" w:rsidR="00155C38" w:rsidRPr="0074329A" w:rsidRDefault="00155C38" w:rsidP="00155C38">
            <w:pPr>
              <w:jc w:val="center"/>
              <w:rPr>
                <w:b/>
              </w:rPr>
            </w:pPr>
            <w:r w:rsidRPr="0074329A">
              <w:rPr>
                <w:b/>
              </w:rPr>
              <w:t>What are we worried about?</w:t>
            </w:r>
          </w:p>
          <w:p w14:paraId="24CC00FE" w14:textId="4F559101" w:rsidR="00155C38" w:rsidRDefault="00950164" w:rsidP="00155C38">
            <w:pPr>
              <w:jc w:val="center"/>
            </w:pPr>
            <w:r>
              <w:t>If included in EHA please put “see EHA”</w:t>
            </w:r>
          </w:p>
        </w:tc>
        <w:tc>
          <w:tcPr>
            <w:tcW w:w="7910" w:type="dxa"/>
            <w:gridSpan w:val="13"/>
            <w:vAlign w:val="center"/>
          </w:tcPr>
          <w:p w14:paraId="414ED73B" w14:textId="77777777" w:rsidR="00155C38" w:rsidRPr="00B43CBD" w:rsidRDefault="00155C38" w:rsidP="00155C38"/>
        </w:tc>
      </w:tr>
      <w:tr w:rsidR="00155C38" w14:paraId="56668312" w14:textId="77777777" w:rsidTr="0408BBFA">
        <w:trPr>
          <w:gridAfter w:val="1"/>
          <w:wAfter w:w="15" w:type="dxa"/>
          <w:trHeight w:val="374"/>
        </w:trPr>
        <w:tc>
          <w:tcPr>
            <w:tcW w:w="10457" w:type="dxa"/>
            <w:gridSpan w:val="16"/>
            <w:shd w:val="clear" w:color="auto" w:fill="FFFFFF" w:themeFill="background1"/>
            <w:vAlign w:val="center"/>
          </w:tcPr>
          <w:p w14:paraId="0EF48A33" w14:textId="791183F6" w:rsidR="00155C38" w:rsidRPr="00D32DD0" w:rsidRDefault="48CD8F20" w:rsidP="00D32DD0">
            <w:pPr>
              <w:jc w:val="center"/>
              <w:rPr>
                <w:b/>
                <w:bCs/>
              </w:rPr>
            </w:pPr>
            <w:r w:rsidRPr="708151E3">
              <w:rPr>
                <w:b/>
                <w:bCs/>
                <w:sz w:val="28"/>
                <w:szCs w:val="28"/>
              </w:rPr>
              <w:t xml:space="preserve">Graduated Response </w:t>
            </w:r>
            <w:r w:rsidRPr="708151E3">
              <w:rPr>
                <w:b/>
                <w:bCs/>
              </w:rPr>
              <w:t>– Highlight and date if appropriate</w:t>
            </w:r>
          </w:p>
        </w:tc>
      </w:tr>
      <w:tr w:rsidR="005751F6" w14:paraId="447E0D51" w14:textId="77777777" w:rsidTr="0408BBFA">
        <w:trPr>
          <w:gridAfter w:val="1"/>
          <w:wAfter w:w="15" w:type="dxa"/>
          <w:trHeight w:val="170"/>
        </w:trPr>
        <w:tc>
          <w:tcPr>
            <w:tcW w:w="1287" w:type="dxa"/>
            <w:shd w:val="clear" w:color="auto" w:fill="FBE4D5" w:themeFill="accent2" w:themeFillTint="33"/>
            <w:vAlign w:val="center"/>
          </w:tcPr>
          <w:p w14:paraId="038E5BB8" w14:textId="693549FB" w:rsidR="005751F6" w:rsidRPr="00561C8F" w:rsidRDefault="005751F6" w:rsidP="00155C38">
            <w:pPr>
              <w:rPr>
                <w:rFonts w:cstheme="minorHAnsi"/>
                <w:b/>
                <w:szCs w:val="20"/>
              </w:rPr>
            </w:pPr>
            <w:r>
              <w:rPr>
                <w:rFonts w:cstheme="minorHAnsi"/>
                <w:b/>
                <w:szCs w:val="20"/>
              </w:rPr>
              <w:t>Action</w:t>
            </w:r>
          </w:p>
        </w:tc>
        <w:tc>
          <w:tcPr>
            <w:tcW w:w="1328" w:type="dxa"/>
            <w:gridSpan w:val="3"/>
            <w:shd w:val="clear" w:color="auto" w:fill="FBE4D5" w:themeFill="accent2" w:themeFillTint="33"/>
            <w:vAlign w:val="center"/>
          </w:tcPr>
          <w:p w14:paraId="3EC28D7B" w14:textId="77777777" w:rsidR="005751F6" w:rsidRDefault="005751F6" w:rsidP="00155C38">
            <w:pPr>
              <w:jc w:val="center"/>
              <w:rPr>
                <w:rFonts w:cstheme="minorHAnsi"/>
                <w:b/>
                <w:szCs w:val="20"/>
              </w:rPr>
            </w:pPr>
            <w:r>
              <w:rPr>
                <w:rFonts w:cstheme="minorHAnsi"/>
                <w:b/>
                <w:szCs w:val="20"/>
              </w:rPr>
              <w:t>Date Started/</w:t>
            </w:r>
          </w:p>
          <w:p w14:paraId="07615AF1" w14:textId="1282CB6B" w:rsidR="005751F6" w:rsidRPr="00561C8F" w:rsidRDefault="005751F6" w:rsidP="00155C38">
            <w:pPr>
              <w:jc w:val="center"/>
              <w:rPr>
                <w:rFonts w:cstheme="minorHAnsi"/>
                <w:b/>
                <w:szCs w:val="20"/>
              </w:rPr>
            </w:pPr>
            <w:r>
              <w:rPr>
                <w:rFonts w:cstheme="minorHAnsi"/>
                <w:b/>
                <w:szCs w:val="20"/>
              </w:rPr>
              <w:t>Contacted</w:t>
            </w:r>
          </w:p>
        </w:tc>
        <w:tc>
          <w:tcPr>
            <w:tcW w:w="1307" w:type="dxa"/>
            <w:shd w:val="clear" w:color="auto" w:fill="FBE4D5" w:themeFill="accent2" w:themeFillTint="33"/>
            <w:vAlign w:val="center"/>
          </w:tcPr>
          <w:p w14:paraId="3CEA92C3" w14:textId="4E689C0B" w:rsidR="005751F6" w:rsidRPr="00561C8F" w:rsidRDefault="005751F6" w:rsidP="00155C38">
            <w:pPr>
              <w:rPr>
                <w:rFonts w:cstheme="minorHAnsi"/>
                <w:b/>
                <w:szCs w:val="20"/>
              </w:rPr>
            </w:pPr>
            <w:r>
              <w:rPr>
                <w:rFonts w:cstheme="minorHAnsi"/>
                <w:b/>
                <w:szCs w:val="20"/>
              </w:rPr>
              <w:t>Action</w:t>
            </w:r>
          </w:p>
        </w:tc>
        <w:tc>
          <w:tcPr>
            <w:tcW w:w="1307" w:type="dxa"/>
            <w:gridSpan w:val="2"/>
            <w:shd w:val="clear" w:color="auto" w:fill="FBE4D5" w:themeFill="accent2" w:themeFillTint="33"/>
            <w:vAlign w:val="center"/>
          </w:tcPr>
          <w:p w14:paraId="2BD481C2" w14:textId="77777777" w:rsidR="005751F6" w:rsidRDefault="005751F6" w:rsidP="00155C38">
            <w:pPr>
              <w:jc w:val="center"/>
              <w:rPr>
                <w:rFonts w:cstheme="minorHAnsi"/>
                <w:b/>
                <w:szCs w:val="20"/>
              </w:rPr>
            </w:pPr>
            <w:r>
              <w:rPr>
                <w:rFonts w:cstheme="minorHAnsi"/>
                <w:b/>
                <w:szCs w:val="20"/>
              </w:rPr>
              <w:t>Date Started/</w:t>
            </w:r>
          </w:p>
          <w:p w14:paraId="0E0D1A0F" w14:textId="030682CC" w:rsidR="005751F6" w:rsidRPr="00561C8F" w:rsidRDefault="005751F6" w:rsidP="00155C38">
            <w:pPr>
              <w:jc w:val="center"/>
              <w:rPr>
                <w:rFonts w:cstheme="minorHAnsi"/>
                <w:b/>
                <w:szCs w:val="20"/>
              </w:rPr>
            </w:pPr>
            <w:r>
              <w:rPr>
                <w:rFonts w:cstheme="minorHAnsi"/>
                <w:b/>
                <w:szCs w:val="20"/>
              </w:rPr>
              <w:t>Contacted</w:t>
            </w:r>
          </w:p>
        </w:tc>
        <w:tc>
          <w:tcPr>
            <w:tcW w:w="1367" w:type="dxa"/>
            <w:gridSpan w:val="3"/>
            <w:shd w:val="clear" w:color="auto" w:fill="FBE4D5" w:themeFill="accent2" w:themeFillTint="33"/>
            <w:vAlign w:val="center"/>
          </w:tcPr>
          <w:p w14:paraId="52FEA490" w14:textId="76939C1F" w:rsidR="005751F6" w:rsidRPr="00561C8F" w:rsidRDefault="005751F6" w:rsidP="00155C38">
            <w:pPr>
              <w:rPr>
                <w:rFonts w:cstheme="minorHAnsi"/>
                <w:szCs w:val="20"/>
              </w:rPr>
            </w:pPr>
            <w:r>
              <w:rPr>
                <w:rFonts w:cstheme="minorHAnsi"/>
                <w:b/>
                <w:szCs w:val="20"/>
              </w:rPr>
              <w:t>Action</w:t>
            </w:r>
          </w:p>
        </w:tc>
        <w:tc>
          <w:tcPr>
            <w:tcW w:w="1287" w:type="dxa"/>
            <w:gridSpan w:val="3"/>
            <w:shd w:val="clear" w:color="auto" w:fill="FBE4D5" w:themeFill="accent2" w:themeFillTint="33"/>
            <w:vAlign w:val="center"/>
          </w:tcPr>
          <w:p w14:paraId="1B457755" w14:textId="77777777" w:rsidR="005751F6" w:rsidRDefault="005751F6" w:rsidP="00155C38">
            <w:pPr>
              <w:jc w:val="center"/>
              <w:rPr>
                <w:rFonts w:cstheme="minorHAnsi"/>
                <w:b/>
                <w:szCs w:val="20"/>
              </w:rPr>
            </w:pPr>
            <w:r>
              <w:rPr>
                <w:rFonts w:cstheme="minorHAnsi"/>
                <w:b/>
                <w:szCs w:val="20"/>
              </w:rPr>
              <w:t>Date Started/</w:t>
            </w:r>
          </w:p>
          <w:p w14:paraId="2D6F1A40" w14:textId="0D6CA011" w:rsidR="005751F6" w:rsidRDefault="005751F6" w:rsidP="00155C38">
            <w:pPr>
              <w:jc w:val="center"/>
              <w:rPr>
                <w:rFonts w:cstheme="minorHAnsi"/>
                <w:b/>
                <w:szCs w:val="20"/>
              </w:rPr>
            </w:pPr>
            <w:r>
              <w:rPr>
                <w:rFonts w:cstheme="minorHAnsi"/>
                <w:b/>
                <w:szCs w:val="20"/>
              </w:rPr>
              <w:t>Contacted</w:t>
            </w:r>
          </w:p>
        </w:tc>
        <w:tc>
          <w:tcPr>
            <w:tcW w:w="1287" w:type="dxa"/>
            <w:shd w:val="clear" w:color="auto" w:fill="FBE4D5" w:themeFill="accent2" w:themeFillTint="33"/>
            <w:vAlign w:val="center"/>
          </w:tcPr>
          <w:p w14:paraId="5693A564" w14:textId="793CD2C7" w:rsidR="005751F6" w:rsidRPr="00561C8F" w:rsidRDefault="005751F6" w:rsidP="005751F6">
            <w:pPr>
              <w:rPr>
                <w:rFonts w:cstheme="minorHAnsi"/>
                <w:szCs w:val="20"/>
              </w:rPr>
            </w:pPr>
            <w:r>
              <w:rPr>
                <w:rFonts w:cstheme="minorHAnsi"/>
                <w:b/>
                <w:szCs w:val="20"/>
              </w:rPr>
              <w:t xml:space="preserve"> Action </w:t>
            </w:r>
          </w:p>
        </w:tc>
        <w:tc>
          <w:tcPr>
            <w:tcW w:w="1287" w:type="dxa"/>
            <w:gridSpan w:val="2"/>
            <w:shd w:val="clear" w:color="auto" w:fill="FBE4D5" w:themeFill="accent2" w:themeFillTint="33"/>
            <w:vAlign w:val="center"/>
          </w:tcPr>
          <w:p w14:paraId="366EA772" w14:textId="77777777" w:rsidR="005751F6" w:rsidRDefault="005751F6" w:rsidP="00155C38">
            <w:pPr>
              <w:jc w:val="center"/>
              <w:rPr>
                <w:rFonts w:cstheme="minorHAnsi"/>
                <w:b/>
                <w:szCs w:val="20"/>
              </w:rPr>
            </w:pPr>
            <w:r>
              <w:rPr>
                <w:rFonts w:cstheme="minorHAnsi"/>
                <w:b/>
                <w:szCs w:val="20"/>
              </w:rPr>
              <w:t>Date Started/</w:t>
            </w:r>
          </w:p>
          <w:p w14:paraId="27AD7569" w14:textId="52FFB279" w:rsidR="005751F6" w:rsidRPr="00561C8F" w:rsidRDefault="005751F6" w:rsidP="00155C38">
            <w:pPr>
              <w:jc w:val="center"/>
              <w:rPr>
                <w:rFonts w:cstheme="minorHAnsi"/>
                <w:szCs w:val="20"/>
              </w:rPr>
            </w:pPr>
            <w:r>
              <w:rPr>
                <w:rFonts w:cstheme="minorHAnsi"/>
                <w:b/>
                <w:szCs w:val="20"/>
              </w:rPr>
              <w:t>Contacted</w:t>
            </w:r>
          </w:p>
        </w:tc>
      </w:tr>
      <w:tr w:rsidR="005751F6" w14:paraId="0A473302" w14:textId="77777777" w:rsidTr="0408BBFA">
        <w:trPr>
          <w:gridAfter w:val="1"/>
          <w:wAfter w:w="15" w:type="dxa"/>
          <w:trHeight w:val="170"/>
        </w:trPr>
        <w:tc>
          <w:tcPr>
            <w:tcW w:w="1287" w:type="dxa"/>
            <w:vAlign w:val="center"/>
          </w:tcPr>
          <w:p w14:paraId="3BA16405" w14:textId="77777777" w:rsidR="005751F6" w:rsidRPr="00E35DE1" w:rsidRDefault="005751F6" w:rsidP="00155C38">
            <w:pPr>
              <w:rPr>
                <w:rFonts w:cstheme="minorHAnsi"/>
                <w:b/>
                <w:sz w:val="20"/>
                <w:szCs w:val="20"/>
              </w:rPr>
            </w:pPr>
            <w:r w:rsidRPr="00E35DE1">
              <w:rPr>
                <w:rFonts w:cstheme="minorHAnsi"/>
                <w:b/>
                <w:sz w:val="20"/>
                <w:szCs w:val="20"/>
              </w:rPr>
              <w:t>IPP/My Plan</w:t>
            </w:r>
          </w:p>
          <w:p w14:paraId="32D1C3E7" w14:textId="3986F8D2" w:rsidR="005751F6" w:rsidRPr="00E35DE1" w:rsidRDefault="6AF09371" w:rsidP="53C376F6">
            <w:pPr>
              <w:rPr>
                <w:i/>
                <w:iCs/>
                <w:sz w:val="20"/>
                <w:szCs w:val="20"/>
              </w:rPr>
            </w:pPr>
            <w:r w:rsidRPr="53C376F6">
              <w:rPr>
                <w:i/>
                <w:iCs/>
                <w:sz w:val="20"/>
                <w:szCs w:val="20"/>
              </w:rPr>
              <w:t>Please Attach</w:t>
            </w:r>
          </w:p>
        </w:tc>
        <w:tc>
          <w:tcPr>
            <w:tcW w:w="1328" w:type="dxa"/>
            <w:gridSpan w:val="3"/>
            <w:vAlign w:val="center"/>
          </w:tcPr>
          <w:p w14:paraId="345548D7" w14:textId="77777777" w:rsidR="005751F6" w:rsidRPr="00E35DE1" w:rsidRDefault="005751F6" w:rsidP="00155C38">
            <w:pPr>
              <w:rPr>
                <w:rFonts w:cstheme="minorHAnsi"/>
                <w:b/>
                <w:sz w:val="20"/>
                <w:szCs w:val="20"/>
              </w:rPr>
            </w:pPr>
          </w:p>
        </w:tc>
        <w:tc>
          <w:tcPr>
            <w:tcW w:w="1307" w:type="dxa"/>
            <w:vAlign w:val="center"/>
          </w:tcPr>
          <w:p w14:paraId="46D8245D" w14:textId="64C4CE29" w:rsidR="005751F6" w:rsidRPr="00E35DE1" w:rsidRDefault="699C362D" w:rsidP="708151E3">
            <w:pPr>
              <w:rPr>
                <w:b/>
                <w:bCs/>
                <w:sz w:val="20"/>
                <w:szCs w:val="20"/>
              </w:rPr>
            </w:pPr>
            <w:r w:rsidRPr="708151E3">
              <w:rPr>
                <w:b/>
                <w:bCs/>
                <w:sz w:val="20"/>
                <w:szCs w:val="20"/>
              </w:rPr>
              <w:t xml:space="preserve">Contact with </w:t>
            </w:r>
            <w:r w:rsidR="1C75227D" w:rsidRPr="708151E3">
              <w:rPr>
                <w:b/>
                <w:bCs/>
                <w:sz w:val="20"/>
                <w:szCs w:val="20"/>
              </w:rPr>
              <w:t>Health Visitor</w:t>
            </w:r>
          </w:p>
        </w:tc>
        <w:tc>
          <w:tcPr>
            <w:tcW w:w="1307" w:type="dxa"/>
            <w:gridSpan w:val="2"/>
            <w:vAlign w:val="center"/>
          </w:tcPr>
          <w:p w14:paraId="6CF7EFD4" w14:textId="77777777" w:rsidR="005751F6" w:rsidRPr="00E35DE1" w:rsidRDefault="005751F6" w:rsidP="00155C38">
            <w:pPr>
              <w:rPr>
                <w:rFonts w:cstheme="minorHAnsi"/>
                <w:b/>
                <w:sz w:val="20"/>
                <w:szCs w:val="20"/>
              </w:rPr>
            </w:pPr>
          </w:p>
        </w:tc>
        <w:tc>
          <w:tcPr>
            <w:tcW w:w="1367" w:type="dxa"/>
            <w:gridSpan w:val="3"/>
            <w:vAlign w:val="center"/>
          </w:tcPr>
          <w:p w14:paraId="4F37176D" w14:textId="71C3CCBD" w:rsidR="005751F6" w:rsidRPr="00E35DE1" w:rsidRDefault="1C75227D" w:rsidP="708151E3">
            <w:pPr>
              <w:rPr>
                <w:b/>
                <w:bCs/>
                <w:sz w:val="20"/>
                <w:szCs w:val="20"/>
              </w:rPr>
            </w:pPr>
            <w:r w:rsidRPr="708151E3">
              <w:rPr>
                <w:b/>
                <w:bCs/>
                <w:sz w:val="20"/>
                <w:szCs w:val="20"/>
              </w:rPr>
              <w:t xml:space="preserve">Consultation with Early Help Hub </w:t>
            </w:r>
            <w:r w:rsidRPr="708151E3">
              <w:rPr>
                <w:rStyle w:val="hgkelc"/>
                <w:b/>
                <w:bCs/>
                <w:color w:val="202124"/>
                <w:sz w:val="20"/>
                <w:szCs w:val="20"/>
              </w:rPr>
              <w:t>01793466479</w:t>
            </w:r>
          </w:p>
        </w:tc>
        <w:tc>
          <w:tcPr>
            <w:tcW w:w="1287" w:type="dxa"/>
            <w:gridSpan w:val="3"/>
            <w:shd w:val="clear" w:color="auto" w:fill="auto"/>
            <w:vAlign w:val="center"/>
          </w:tcPr>
          <w:p w14:paraId="69596E19" w14:textId="77777777" w:rsidR="005751F6" w:rsidRPr="00E35DE1" w:rsidRDefault="005751F6" w:rsidP="00155C38">
            <w:pPr>
              <w:rPr>
                <w:rFonts w:cstheme="minorHAnsi"/>
                <w:sz w:val="20"/>
                <w:szCs w:val="20"/>
              </w:rPr>
            </w:pPr>
          </w:p>
        </w:tc>
        <w:tc>
          <w:tcPr>
            <w:tcW w:w="1287" w:type="dxa"/>
            <w:shd w:val="clear" w:color="auto" w:fill="auto"/>
            <w:vAlign w:val="center"/>
          </w:tcPr>
          <w:p w14:paraId="26E19392" w14:textId="26AA230F" w:rsidR="005751F6" w:rsidRPr="00E35DE1" w:rsidRDefault="2514ECBA" w:rsidP="708151E3">
            <w:pPr>
              <w:rPr>
                <w:b/>
                <w:bCs/>
                <w:sz w:val="20"/>
                <w:szCs w:val="20"/>
              </w:rPr>
            </w:pPr>
            <w:r w:rsidRPr="708151E3">
              <w:rPr>
                <w:b/>
                <w:bCs/>
                <w:sz w:val="20"/>
                <w:szCs w:val="20"/>
              </w:rPr>
              <w:t xml:space="preserve">SALT </w:t>
            </w:r>
            <w:r w:rsidR="31ECAA19" w:rsidRPr="708151E3">
              <w:rPr>
                <w:b/>
                <w:bCs/>
                <w:sz w:val="20"/>
                <w:szCs w:val="20"/>
              </w:rPr>
              <w:t>referral</w:t>
            </w:r>
          </w:p>
        </w:tc>
        <w:tc>
          <w:tcPr>
            <w:tcW w:w="1287" w:type="dxa"/>
            <w:gridSpan w:val="2"/>
            <w:shd w:val="clear" w:color="auto" w:fill="auto"/>
            <w:vAlign w:val="center"/>
          </w:tcPr>
          <w:p w14:paraId="7EB8955E" w14:textId="3C4CCCCB" w:rsidR="005751F6" w:rsidRPr="00E35DE1" w:rsidRDefault="005751F6" w:rsidP="00155C38">
            <w:pPr>
              <w:rPr>
                <w:rFonts w:cstheme="minorHAnsi"/>
                <w:sz w:val="20"/>
                <w:szCs w:val="20"/>
              </w:rPr>
            </w:pPr>
          </w:p>
        </w:tc>
      </w:tr>
      <w:tr w:rsidR="005751F6" w14:paraId="17877DB0" w14:textId="77777777" w:rsidTr="0408BBFA">
        <w:trPr>
          <w:gridAfter w:val="1"/>
          <w:wAfter w:w="15" w:type="dxa"/>
          <w:trHeight w:val="420"/>
        </w:trPr>
        <w:tc>
          <w:tcPr>
            <w:tcW w:w="1287" w:type="dxa"/>
            <w:vAlign w:val="center"/>
          </w:tcPr>
          <w:p w14:paraId="6A63CB58" w14:textId="77777777" w:rsidR="005751F6" w:rsidRPr="00E35DE1" w:rsidRDefault="005751F6" w:rsidP="00155C38">
            <w:pPr>
              <w:rPr>
                <w:rFonts w:cstheme="minorHAnsi"/>
                <w:b/>
                <w:sz w:val="20"/>
                <w:szCs w:val="20"/>
              </w:rPr>
            </w:pPr>
            <w:r w:rsidRPr="00E35DE1">
              <w:rPr>
                <w:rFonts w:cstheme="minorHAnsi"/>
                <w:b/>
                <w:sz w:val="20"/>
                <w:szCs w:val="20"/>
              </w:rPr>
              <w:lastRenderedPageBreak/>
              <w:t>EHA</w:t>
            </w:r>
          </w:p>
          <w:p w14:paraId="7AE84455" w14:textId="117CEEBA" w:rsidR="005751F6" w:rsidRPr="00E35DE1" w:rsidRDefault="6AF09371" w:rsidP="53C376F6">
            <w:pPr>
              <w:rPr>
                <w:i/>
                <w:iCs/>
                <w:sz w:val="20"/>
                <w:szCs w:val="20"/>
              </w:rPr>
            </w:pPr>
            <w:r w:rsidRPr="53C376F6">
              <w:rPr>
                <w:i/>
                <w:iCs/>
                <w:sz w:val="20"/>
                <w:szCs w:val="20"/>
              </w:rPr>
              <w:t>Please Attach</w:t>
            </w:r>
          </w:p>
        </w:tc>
        <w:tc>
          <w:tcPr>
            <w:tcW w:w="1328" w:type="dxa"/>
            <w:gridSpan w:val="3"/>
            <w:vAlign w:val="center"/>
          </w:tcPr>
          <w:p w14:paraId="3B926505" w14:textId="0BD44B92" w:rsidR="005751F6" w:rsidRPr="00E35DE1" w:rsidRDefault="005751F6" w:rsidP="0B63096E">
            <w:pPr>
              <w:rPr>
                <w:sz w:val="20"/>
                <w:szCs w:val="20"/>
              </w:rPr>
            </w:pPr>
          </w:p>
        </w:tc>
        <w:tc>
          <w:tcPr>
            <w:tcW w:w="1307" w:type="dxa"/>
            <w:vAlign w:val="center"/>
          </w:tcPr>
          <w:p w14:paraId="7A3A3945" w14:textId="38A3C3DC" w:rsidR="005751F6" w:rsidRPr="00E35DE1" w:rsidRDefault="005751F6" w:rsidP="00155C38">
            <w:pPr>
              <w:rPr>
                <w:rFonts w:cstheme="minorHAnsi"/>
                <w:b/>
                <w:sz w:val="20"/>
                <w:szCs w:val="20"/>
              </w:rPr>
            </w:pPr>
            <w:r w:rsidRPr="00E35DE1">
              <w:rPr>
                <w:rFonts w:cstheme="minorHAnsi"/>
                <w:b/>
                <w:sz w:val="20"/>
                <w:szCs w:val="20"/>
              </w:rPr>
              <w:t>TAF/TAC</w:t>
            </w:r>
          </w:p>
        </w:tc>
        <w:tc>
          <w:tcPr>
            <w:tcW w:w="1307" w:type="dxa"/>
            <w:gridSpan w:val="2"/>
            <w:vAlign w:val="center"/>
          </w:tcPr>
          <w:p w14:paraId="26B3FEB5" w14:textId="47A8FAA1" w:rsidR="005751F6" w:rsidRPr="00E35DE1" w:rsidRDefault="005751F6" w:rsidP="0B63096E">
            <w:pPr>
              <w:rPr>
                <w:b/>
                <w:bCs/>
                <w:sz w:val="20"/>
                <w:szCs w:val="20"/>
              </w:rPr>
            </w:pPr>
          </w:p>
        </w:tc>
        <w:tc>
          <w:tcPr>
            <w:tcW w:w="1367" w:type="dxa"/>
            <w:gridSpan w:val="3"/>
            <w:vAlign w:val="center"/>
          </w:tcPr>
          <w:p w14:paraId="3073CC37" w14:textId="5C838B2D" w:rsidR="005751F6" w:rsidRPr="00E35DE1" w:rsidRDefault="28E2AEBB" w:rsidP="708151E3">
            <w:pPr>
              <w:spacing w:line="259" w:lineRule="auto"/>
              <w:rPr>
                <w:sz w:val="20"/>
                <w:szCs w:val="20"/>
              </w:rPr>
            </w:pPr>
            <w:r w:rsidRPr="0B63096E">
              <w:rPr>
                <w:b/>
                <w:bCs/>
                <w:sz w:val="20"/>
                <w:szCs w:val="20"/>
              </w:rPr>
              <w:t xml:space="preserve">Referral to </w:t>
            </w:r>
            <w:r w:rsidR="65F9E0B0" w:rsidRPr="0B63096E">
              <w:rPr>
                <w:b/>
                <w:bCs/>
                <w:sz w:val="20"/>
                <w:szCs w:val="20"/>
              </w:rPr>
              <w:t>any other professional</w:t>
            </w:r>
            <w:r w:rsidR="65F9E0B0" w:rsidRPr="0B63096E">
              <w:rPr>
                <w:sz w:val="20"/>
                <w:szCs w:val="20"/>
              </w:rPr>
              <w:t>s</w:t>
            </w:r>
          </w:p>
        </w:tc>
        <w:tc>
          <w:tcPr>
            <w:tcW w:w="1287" w:type="dxa"/>
            <w:gridSpan w:val="3"/>
            <w:shd w:val="clear" w:color="auto" w:fill="auto"/>
            <w:vAlign w:val="center"/>
          </w:tcPr>
          <w:p w14:paraId="4BD00BEC" w14:textId="77777777" w:rsidR="005751F6" w:rsidRPr="00E35DE1" w:rsidRDefault="005751F6" w:rsidP="0B63096E">
            <w:pPr>
              <w:rPr>
                <w:sz w:val="20"/>
                <w:szCs w:val="20"/>
              </w:rPr>
            </w:pPr>
          </w:p>
        </w:tc>
        <w:tc>
          <w:tcPr>
            <w:tcW w:w="2574" w:type="dxa"/>
            <w:gridSpan w:val="3"/>
            <w:shd w:val="clear" w:color="auto" w:fill="595959" w:themeFill="text1" w:themeFillTint="A6"/>
            <w:vAlign w:val="center"/>
          </w:tcPr>
          <w:p w14:paraId="076644E3" w14:textId="77777777" w:rsidR="005751F6" w:rsidRPr="00E35DE1" w:rsidRDefault="005751F6" w:rsidP="0B63096E">
            <w:pPr>
              <w:rPr>
                <w:sz w:val="20"/>
                <w:szCs w:val="20"/>
              </w:rPr>
            </w:pPr>
          </w:p>
        </w:tc>
      </w:tr>
      <w:tr w:rsidR="00B43CBD" w14:paraId="33F6F9C1"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Pr>
        <w:tc>
          <w:tcPr>
            <w:tcW w:w="10456"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881506C" w14:textId="21FD01C0" w:rsidR="00B43CBD" w:rsidRDefault="17B9E0DA" w:rsidP="566788DF">
            <w:pPr>
              <w:rPr>
                <w:b/>
                <w:bCs/>
                <w:sz w:val="28"/>
                <w:szCs w:val="28"/>
              </w:rPr>
            </w:pPr>
            <w:r w:rsidRPr="53C376F6">
              <w:rPr>
                <w:b/>
                <w:bCs/>
                <w:sz w:val="28"/>
                <w:szCs w:val="28"/>
              </w:rPr>
              <w:t>What Strategies have been used</w:t>
            </w:r>
            <w:r w:rsidR="1055EB82" w:rsidRPr="53C376F6">
              <w:rPr>
                <w:b/>
                <w:bCs/>
                <w:sz w:val="28"/>
                <w:szCs w:val="28"/>
              </w:rPr>
              <w:t xml:space="preserve"> and the impact?</w:t>
            </w:r>
          </w:p>
        </w:tc>
      </w:tr>
      <w:tr w:rsidR="00511811" w14:paraId="5F5E5A65"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499"/>
        </w:trPr>
        <w:tc>
          <w:tcPr>
            <w:tcW w:w="10456"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C880E9" w14:textId="0E8859CE" w:rsidR="00D32DD0" w:rsidRDefault="3AE7F6CB" w:rsidP="53C376F6">
            <w:pPr>
              <w:rPr>
                <w:b/>
                <w:bCs/>
                <w:i/>
                <w:iCs/>
              </w:rPr>
            </w:pPr>
            <w:r w:rsidRPr="53C376F6">
              <w:rPr>
                <w:b/>
                <w:bCs/>
                <w:i/>
                <w:iCs/>
              </w:rPr>
              <w:t>If strategies are clear through the IPP/EHA, there is no need to complete this box</w:t>
            </w:r>
            <w:r w:rsidR="1942137B" w:rsidRPr="53C376F6">
              <w:rPr>
                <w:b/>
                <w:bCs/>
                <w:i/>
                <w:iCs/>
              </w:rPr>
              <w:t>, please put “see EHA”</w:t>
            </w:r>
          </w:p>
          <w:tbl>
            <w:tblPr>
              <w:tblStyle w:val="TableGrid"/>
              <w:tblW w:w="0" w:type="auto"/>
              <w:tblLayout w:type="fixed"/>
              <w:tblLook w:val="06A0" w:firstRow="1" w:lastRow="0" w:firstColumn="1" w:lastColumn="0" w:noHBand="1" w:noVBand="1"/>
            </w:tblPr>
            <w:tblGrid>
              <w:gridCol w:w="5122"/>
              <w:gridCol w:w="5122"/>
            </w:tblGrid>
            <w:tr w:rsidR="68B22FF5" w14:paraId="53CD8B8D" w14:textId="77777777" w:rsidTr="68B22FF5">
              <w:trPr>
                <w:trHeight w:val="300"/>
              </w:trPr>
              <w:tc>
                <w:tcPr>
                  <w:tcW w:w="5122" w:type="dxa"/>
                </w:tcPr>
                <w:p w14:paraId="3B753C23" w14:textId="6DC77D5C" w:rsidR="62232901" w:rsidRDefault="62232901" w:rsidP="68B22FF5">
                  <w:pPr>
                    <w:rPr>
                      <w:b/>
                      <w:bCs/>
                    </w:rPr>
                  </w:pPr>
                  <w:r w:rsidRPr="68B22FF5">
                    <w:rPr>
                      <w:b/>
                      <w:bCs/>
                    </w:rPr>
                    <w:t>Strategy</w:t>
                  </w:r>
                </w:p>
              </w:tc>
              <w:tc>
                <w:tcPr>
                  <w:tcW w:w="5122" w:type="dxa"/>
                </w:tcPr>
                <w:p w14:paraId="679371BC" w14:textId="73E6431C" w:rsidR="62232901" w:rsidRDefault="62232901" w:rsidP="68B22FF5">
                  <w:pPr>
                    <w:rPr>
                      <w:b/>
                      <w:bCs/>
                    </w:rPr>
                  </w:pPr>
                  <w:r w:rsidRPr="68B22FF5">
                    <w:rPr>
                      <w:b/>
                      <w:bCs/>
                    </w:rPr>
                    <w:t>Impact</w:t>
                  </w:r>
                </w:p>
              </w:tc>
            </w:tr>
            <w:tr w:rsidR="68B22FF5" w14:paraId="11B90700" w14:textId="77777777" w:rsidTr="68B22FF5">
              <w:trPr>
                <w:trHeight w:val="300"/>
              </w:trPr>
              <w:tc>
                <w:tcPr>
                  <w:tcW w:w="5122" w:type="dxa"/>
                </w:tcPr>
                <w:p w14:paraId="311D3FFA" w14:textId="115A82D7" w:rsidR="68B22FF5" w:rsidRDefault="68B22FF5" w:rsidP="68B22FF5">
                  <w:pPr>
                    <w:rPr>
                      <w:b/>
                      <w:bCs/>
                    </w:rPr>
                  </w:pPr>
                </w:p>
              </w:tc>
              <w:tc>
                <w:tcPr>
                  <w:tcW w:w="5122" w:type="dxa"/>
                </w:tcPr>
                <w:p w14:paraId="4572AC52" w14:textId="115A82D7" w:rsidR="68B22FF5" w:rsidRDefault="68B22FF5" w:rsidP="68B22FF5">
                  <w:pPr>
                    <w:rPr>
                      <w:b/>
                      <w:bCs/>
                    </w:rPr>
                  </w:pPr>
                </w:p>
              </w:tc>
            </w:tr>
            <w:tr w:rsidR="68B22FF5" w14:paraId="769C8869" w14:textId="77777777" w:rsidTr="68B22FF5">
              <w:trPr>
                <w:trHeight w:val="300"/>
              </w:trPr>
              <w:tc>
                <w:tcPr>
                  <w:tcW w:w="5122" w:type="dxa"/>
                </w:tcPr>
                <w:p w14:paraId="732BA10E" w14:textId="115A82D7" w:rsidR="68B22FF5" w:rsidRDefault="68B22FF5" w:rsidP="68B22FF5">
                  <w:pPr>
                    <w:rPr>
                      <w:b/>
                      <w:bCs/>
                    </w:rPr>
                  </w:pPr>
                </w:p>
              </w:tc>
              <w:tc>
                <w:tcPr>
                  <w:tcW w:w="5122" w:type="dxa"/>
                </w:tcPr>
                <w:p w14:paraId="2CC26635" w14:textId="115A82D7" w:rsidR="68B22FF5" w:rsidRDefault="68B22FF5" w:rsidP="68B22FF5">
                  <w:pPr>
                    <w:rPr>
                      <w:b/>
                      <w:bCs/>
                    </w:rPr>
                  </w:pPr>
                </w:p>
              </w:tc>
            </w:tr>
            <w:tr w:rsidR="68B22FF5" w14:paraId="5CBCF077" w14:textId="77777777" w:rsidTr="68B22FF5">
              <w:trPr>
                <w:trHeight w:val="300"/>
              </w:trPr>
              <w:tc>
                <w:tcPr>
                  <w:tcW w:w="5122" w:type="dxa"/>
                </w:tcPr>
                <w:p w14:paraId="3D398DC6" w14:textId="115A82D7" w:rsidR="68B22FF5" w:rsidRDefault="68B22FF5" w:rsidP="68B22FF5">
                  <w:pPr>
                    <w:rPr>
                      <w:b/>
                      <w:bCs/>
                    </w:rPr>
                  </w:pPr>
                </w:p>
              </w:tc>
              <w:tc>
                <w:tcPr>
                  <w:tcW w:w="5122" w:type="dxa"/>
                </w:tcPr>
                <w:p w14:paraId="25B62769" w14:textId="115A82D7" w:rsidR="68B22FF5" w:rsidRDefault="68B22FF5" w:rsidP="68B22FF5">
                  <w:pPr>
                    <w:rPr>
                      <w:b/>
                      <w:bCs/>
                    </w:rPr>
                  </w:pPr>
                </w:p>
              </w:tc>
            </w:tr>
          </w:tbl>
          <w:p w14:paraId="503C385A" w14:textId="5528877D" w:rsidR="708151E3" w:rsidRDefault="708151E3" w:rsidP="708151E3">
            <w:pPr>
              <w:rPr>
                <w:b/>
                <w:bCs/>
              </w:rPr>
            </w:pPr>
          </w:p>
          <w:p w14:paraId="553B4F4F" w14:textId="72DE1768" w:rsidR="00285F2A" w:rsidRDefault="00285F2A" w:rsidP="68B22FF5">
            <w:pPr>
              <w:rPr>
                <w:b/>
                <w:bCs/>
              </w:rPr>
            </w:pPr>
          </w:p>
        </w:tc>
      </w:tr>
      <w:tr w:rsidR="00B43CBD" w14:paraId="23C21016"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370"/>
        </w:trPr>
        <w:tc>
          <w:tcPr>
            <w:tcW w:w="10456"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6DE921C9" w14:textId="101402BA" w:rsidR="00B43CBD" w:rsidRDefault="13668F96" w:rsidP="708151E3">
            <w:pPr>
              <w:rPr>
                <w:b/>
                <w:bCs/>
              </w:rPr>
            </w:pPr>
            <w:r w:rsidRPr="708151E3">
              <w:rPr>
                <w:b/>
                <w:bCs/>
                <w:sz w:val="32"/>
                <w:szCs w:val="32"/>
              </w:rPr>
              <w:t xml:space="preserve">Early Years </w:t>
            </w:r>
            <w:r w:rsidR="105A2240" w:rsidRPr="708151E3">
              <w:rPr>
                <w:b/>
                <w:bCs/>
                <w:sz w:val="32"/>
                <w:szCs w:val="32"/>
              </w:rPr>
              <w:t>Quality Inclusion Team</w:t>
            </w:r>
            <w:r w:rsidRPr="708151E3">
              <w:rPr>
                <w:b/>
                <w:bCs/>
                <w:sz w:val="32"/>
                <w:szCs w:val="32"/>
              </w:rPr>
              <w:t xml:space="preserve"> Visit ONLY</w:t>
            </w:r>
          </w:p>
        </w:tc>
      </w:tr>
      <w:tr w:rsidR="00B43CBD" w14:paraId="75FAF9C1"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2451"/>
        </w:trPr>
        <w:tc>
          <w:tcPr>
            <w:tcW w:w="4106"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BE4D5" w:themeFill="accent2" w:themeFillTint="33"/>
            <w:vAlign w:val="center"/>
          </w:tcPr>
          <w:p w14:paraId="66EFDD67" w14:textId="77777777" w:rsidR="00B43CBD" w:rsidRDefault="00B43CBD" w:rsidP="00B43CBD">
            <w:pPr>
              <w:jc w:val="center"/>
              <w:rPr>
                <w:b/>
              </w:rPr>
            </w:pPr>
            <w:r>
              <w:rPr>
                <w:b/>
              </w:rPr>
              <w:t>What support would you like from us?</w:t>
            </w:r>
          </w:p>
        </w:tc>
        <w:tc>
          <w:tcPr>
            <w:tcW w:w="6350"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0DA837" w14:textId="77777777" w:rsidR="00B43CBD" w:rsidRPr="00B43CBD" w:rsidRDefault="00B43CBD" w:rsidP="00B43CBD">
            <w:pPr>
              <w:jc w:val="center"/>
            </w:pPr>
          </w:p>
        </w:tc>
      </w:tr>
      <w:tr w:rsidR="00B43CBD" w14:paraId="509E7E5A"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366"/>
        </w:trPr>
        <w:tc>
          <w:tcPr>
            <w:tcW w:w="10456"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44C83B7A" w14:textId="6860674A" w:rsidR="00B43CBD" w:rsidRDefault="00EC2FCB" w:rsidP="708151E3">
            <w:pPr>
              <w:rPr>
                <w:b/>
                <w:bCs/>
                <w:sz w:val="32"/>
                <w:szCs w:val="32"/>
              </w:rPr>
            </w:pPr>
            <w:r w:rsidRPr="68B22FF5">
              <w:rPr>
                <w:b/>
                <w:bCs/>
                <w:sz w:val="32"/>
                <w:szCs w:val="32"/>
              </w:rPr>
              <w:t>Early Years SEN</w:t>
            </w:r>
            <w:r w:rsidR="4D64D574" w:rsidRPr="68B22FF5">
              <w:rPr>
                <w:b/>
                <w:bCs/>
                <w:sz w:val="32"/>
                <w:szCs w:val="32"/>
              </w:rPr>
              <w:t>IF</w:t>
            </w:r>
            <w:r w:rsidRPr="68B22FF5">
              <w:rPr>
                <w:b/>
                <w:bCs/>
                <w:sz w:val="32"/>
                <w:szCs w:val="32"/>
              </w:rPr>
              <w:t xml:space="preserve"> </w:t>
            </w:r>
            <w:r w:rsidR="5A6AAA9B" w:rsidRPr="68B22FF5">
              <w:rPr>
                <w:b/>
                <w:bCs/>
                <w:sz w:val="32"/>
                <w:szCs w:val="32"/>
              </w:rPr>
              <w:t xml:space="preserve">Application </w:t>
            </w:r>
            <w:r w:rsidRPr="68B22FF5">
              <w:rPr>
                <w:b/>
                <w:bCs/>
                <w:sz w:val="32"/>
                <w:szCs w:val="32"/>
              </w:rPr>
              <w:t>ONLY</w:t>
            </w:r>
          </w:p>
        </w:tc>
      </w:tr>
      <w:tr w:rsidR="006631D6" w14:paraId="0020DFD0"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2132"/>
        </w:trPr>
        <w:tc>
          <w:tcPr>
            <w:tcW w:w="4106"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BE4D5" w:themeFill="accent2" w:themeFillTint="33"/>
            <w:vAlign w:val="center"/>
          </w:tcPr>
          <w:p w14:paraId="6B622406" w14:textId="7B871548" w:rsidR="006631D6" w:rsidRPr="00B96779" w:rsidRDefault="4387C108" w:rsidP="708151E3">
            <w:pPr>
              <w:rPr>
                <w:b/>
                <w:bCs/>
              </w:rPr>
            </w:pPr>
            <w:r w:rsidRPr="68B22FF5">
              <w:rPr>
                <w:b/>
                <w:bCs/>
              </w:rPr>
              <w:t xml:space="preserve">Please </w:t>
            </w:r>
            <w:r w:rsidR="1CF7CF5F" w:rsidRPr="68B22FF5">
              <w:rPr>
                <w:b/>
                <w:bCs/>
              </w:rPr>
              <w:t>outline the</w:t>
            </w:r>
            <w:r w:rsidRPr="68B22FF5">
              <w:rPr>
                <w:b/>
                <w:bCs/>
              </w:rPr>
              <w:t xml:space="preserve"> targeted provision you plan to put in place</w:t>
            </w:r>
            <w:r w:rsidR="2BF62558" w:rsidRPr="68B22FF5">
              <w:rPr>
                <w:b/>
                <w:bCs/>
              </w:rPr>
              <w:t xml:space="preserve"> (The level of funding will be decided </w:t>
            </w:r>
            <w:r w:rsidR="43DF4B95" w:rsidRPr="68B22FF5">
              <w:rPr>
                <w:b/>
                <w:bCs/>
              </w:rPr>
              <w:t xml:space="preserve">by the panel </w:t>
            </w:r>
            <w:r w:rsidR="2BF62558" w:rsidRPr="68B22FF5">
              <w:rPr>
                <w:b/>
                <w:bCs/>
              </w:rPr>
              <w:t xml:space="preserve">based on the evidence provided against the SENIF criteria) </w:t>
            </w:r>
          </w:p>
        </w:tc>
        <w:tc>
          <w:tcPr>
            <w:tcW w:w="6350"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1B5AF2A" w14:textId="77777777" w:rsidR="006631D6" w:rsidRDefault="006631D6" w:rsidP="00B96779">
            <w:pPr>
              <w:rPr>
                <w:b/>
              </w:rPr>
            </w:pPr>
          </w:p>
          <w:p w14:paraId="6E409162" w14:textId="77777777" w:rsidR="00D32DD0" w:rsidRDefault="00D32DD0" w:rsidP="00B96779">
            <w:pPr>
              <w:rPr>
                <w:b/>
              </w:rPr>
            </w:pPr>
          </w:p>
          <w:p w14:paraId="50CDBEE3" w14:textId="520D9601" w:rsidR="00D32DD0" w:rsidRDefault="00D32DD0" w:rsidP="00B96779">
            <w:pPr>
              <w:rPr>
                <w:b/>
              </w:rPr>
            </w:pPr>
          </w:p>
        </w:tc>
      </w:tr>
      <w:tr w:rsidR="708151E3" w14:paraId="1019CFB1"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2132"/>
        </w:trPr>
        <w:tc>
          <w:tcPr>
            <w:tcW w:w="4106"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BE4D5" w:themeFill="accent2" w:themeFillTint="33"/>
            <w:vAlign w:val="center"/>
          </w:tcPr>
          <w:p w14:paraId="59470638" w14:textId="0AD32EA7" w:rsidR="40D310AB" w:rsidRDefault="40D310AB" w:rsidP="708151E3">
            <w:pPr>
              <w:rPr>
                <w:b/>
                <w:bCs/>
              </w:rPr>
            </w:pPr>
            <w:r w:rsidRPr="708151E3">
              <w:rPr>
                <w:b/>
                <w:bCs/>
              </w:rPr>
              <w:t xml:space="preserve">What is the anticipated impact of the above provision </w:t>
            </w:r>
            <w:r w:rsidR="00D32DD0" w:rsidRPr="708151E3">
              <w:rPr>
                <w:b/>
                <w:bCs/>
              </w:rPr>
              <w:t>I.e.</w:t>
            </w:r>
            <w:r w:rsidRPr="708151E3">
              <w:rPr>
                <w:b/>
                <w:bCs/>
              </w:rPr>
              <w:t xml:space="preserve"> access to the full entitlement, </w:t>
            </w:r>
            <w:r w:rsidR="1A431F02" w:rsidRPr="708151E3">
              <w:rPr>
                <w:b/>
                <w:bCs/>
              </w:rPr>
              <w:t>impact developmentally</w:t>
            </w:r>
          </w:p>
        </w:tc>
        <w:tc>
          <w:tcPr>
            <w:tcW w:w="6350"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C2AB06C" w14:textId="77777777" w:rsidR="708151E3" w:rsidRDefault="708151E3" w:rsidP="708151E3">
            <w:pPr>
              <w:rPr>
                <w:b/>
                <w:bCs/>
              </w:rPr>
            </w:pPr>
          </w:p>
          <w:p w14:paraId="06DBCED7" w14:textId="77777777" w:rsidR="00D32DD0" w:rsidRDefault="00D32DD0" w:rsidP="708151E3">
            <w:pPr>
              <w:rPr>
                <w:b/>
                <w:bCs/>
              </w:rPr>
            </w:pPr>
          </w:p>
          <w:p w14:paraId="022F153A" w14:textId="77777777" w:rsidR="00D32DD0" w:rsidRDefault="00D32DD0" w:rsidP="708151E3">
            <w:pPr>
              <w:rPr>
                <w:b/>
                <w:bCs/>
              </w:rPr>
            </w:pPr>
          </w:p>
          <w:p w14:paraId="418B50CE" w14:textId="77777777" w:rsidR="00D32DD0" w:rsidRDefault="00D32DD0" w:rsidP="708151E3">
            <w:pPr>
              <w:rPr>
                <w:b/>
                <w:bCs/>
              </w:rPr>
            </w:pPr>
          </w:p>
          <w:p w14:paraId="7574816B" w14:textId="77777777" w:rsidR="00D32DD0" w:rsidRDefault="00D32DD0" w:rsidP="708151E3">
            <w:pPr>
              <w:rPr>
                <w:b/>
                <w:bCs/>
              </w:rPr>
            </w:pPr>
          </w:p>
          <w:p w14:paraId="3AD124E1" w14:textId="77777777" w:rsidR="00D32DD0" w:rsidRDefault="00D32DD0" w:rsidP="708151E3">
            <w:pPr>
              <w:rPr>
                <w:b/>
                <w:bCs/>
              </w:rPr>
            </w:pPr>
          </w:p>
          <w:p w14:paraId="55D5D684" w14:textId="77777777" w:rsidR="00D32DD0" w:rsidRDefault="00D32DD0" w:rsidP="708151E3">
            <w:pPr>
              <w:rPr>
                <w:b/>
                <w:bCs/>
              </w:rPr>
            </w:pPr>
          </w:p>
          <w:p w14:paraId="3C055DF6" w14:textId="77777777" w:rsidR="00D32DD0" w:rsidRDefault="00D32DD0" w:rsidP="708151E3">
            <w:pPr>
              <w:rPr>
                <w:b/>
                <w:bCs/>
              </w:rPr>
            </w:pPr>
          </w:p>
          <w:p w14:paraId="55DFA66B" w14:textId="77777777" w:rsidR="00D32DD0" w:rsidRDefault="00D32DD0" w:rsidP="708151E3">
            <w:pPr>
              <w:rPr>
                <w:b/>
                <w:bCs/>
              </w:rPr>
            </w:pPr>
          </w:p>
          <w:p w14:paraId="634C74AE" w14:textId="34F27E2F" w:rsidR="00D32DD0" w:rsidRDefault="00D32DD0" w:rsidP="708151E3">
            <w:pPr>
              <w:rPr>
                <w:b/>
                <w:bCs/>
              </w:rPr>
            </w:pPr>
          </w:p>
        </w:tc>
      </w:tr>
      <w:tr w:rsidR="00D66E5B" w14:paraId="5C68FB28"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360"/>
        </w:trPr>
        <w:tc>
          <w:tcPr>
            <w:tcW w:w="10456"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24D36225" w14:textId="12B038D9" w:rsidR="00D66E5B" w:rsidRPr="00DE335A" w:rsidRDefault="0B38C430" w:rsidP="68B22FF5">
            <w:pPr>
              <w:rPr>
                <w:b/>
                <w:bCs/>
              </w:rPr>
            </w:pPr>
            <w:r w:rsidRPr="0408BBFA">
              <w:rPr>
                <w:b/>
                <w:bCs/>
              </w:rPr>
              <w:t>TO BE COMPLETED FOR ALL APPLICATIONS</w:t>
            </w:r>
          </w:p>
        </w:tc>
      </w:tr>
      <w:tr w:rsidR="00D66E5B" w14:paraId="31346B2F"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737"/>
        </w:trPr>
        <w:tc>
          <w:tcPr>
            <w:tcW w:w="226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BE4D5" w:themeFill="accent2" w:themeFillTint="33"/>
            <w:vAlign w:val="center"/>
          </w:tcPr>
          <w:p w14:paraId="427825F1" w14:textId="7CB70FC4" w:rsidR="00D66E5B" w:rsidRDefault="0B38C430" w:rsidP="68B22FF5">
            <w:pPr>
              <w:jc w:val="center"/>
              <w:rPr>
                <w:b/>
                <w:bCs/>
              </w:rPr>
            </w:pPr>
            <w:r w:rsidRPr="68B22FF5">
              <w:rPr>
                <w:b/>
                <w:bCs/>
              </w:rPr>
              <w:t>Parents Signature:</w:t>
            </w:r>
          </w:p>
        </w:tc>
        <w:tc>
          <w:tcPr>
            <w:tcW w:w="5018"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654646C" w14:textId="77777777" w:rsidR="00D66E5B" w:rsidRPr="00B43CBD" w:rsidRDefault="00D66E5B" w:rsidP="00D66E5B">
            <w:pPr>
              <w:jc w:val="center"/>
            </w:pPr>
          </w:p>
        </w:tc>
        <w:tc>
          <w:tcPr>
            <w:tcW w:w="317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E9D3CDB" w14:textId="77777777" w:rsidR="00D66E5B" w:rsidRDefault="00D66E5B" w:rsidP="00D66E5B">
            <w:pPr>
              <w:rPr>
                <w:b/>
              </w:rPr>
            </w:pPr>
            <w:r>
              <w:rPr>
                <w:b/>
              </w:rPr>
              <w:t>Date:</w:t>
            </w:r>
          </w:p>
        </w:tc>
      </w:tr>
      <w:tr w:rsidR="00D66E5B" w14:paraId="5F8AB1D3" w14:textId="77777777" w:rsidTr="0408BBFA">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gridAfter w:val="1"/>
          <w:wAfter w:w="16" w:type="dxa"/>
          <w:trHeight w:val="737"/>
        </w:trPr>
        <w:tc>
          <w:tcPr>
            <w:tcW w:w="226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BE4D5" w:themeFill="accent2" w:themeFillTint="33"/>
            <w:vAlign w:val="center"/>
          </w:tcPr>
          <w:p w14:paraId="4300CACF" w14:textId="77777777" w:rsidR="00D66E5B" w:rsidRDefault="00D66E5B" w:rsidP="00D66E5B">
            <w:pPr>
              <w:jc w:val="center"/>
              <w:rPr>
                <w:b/>
              </w:rPr>
            </w:pPr>
            <w:r>
              <w:rPr>
                <w:b/>
              </w:rPr>
              <w:t>Setting Manager/SENCO Signature:</w:t>
            </w:r>
          </w:p>
        </w:tc>
        <w:tc>
          <w:tcPr>
            <w:tcW w:w="5018"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0712DC9" w14:textId="77777777" w:rsidR="00D66E5B" w:rsidRPr="00B43CBD" w:rsidRDefault="00D66E5B" w:rsidP="00D66E5B">
            <w:pPr>
              <w:jc w:val="center"/>
            </w:pPr>
          </w:p>
        </w:tc>
        <w:tc>
          <w:tcPr>
            <w:tcW w:w="317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0F62F8A" w14:textId="77777777" w:rsidR="00D66E5B" w:rsidRDefault="00D66E5B" w:rsidP="00D66E5B">
            <w:pPr>
              <w:rPr>
                <w:b/>
              </w:rPr>
            </w:pPr>
            <w:r>
              <w:rPr>
                <w:b/>
              </w:rPr>
              <w:t>Date:</w:t>
            </w:r>
          </w:p>
        </w:tc>
      </w:tr>
    </w:tbl>
    <w:p w14:paraId="76D9EBDC" w14:textId="77777777" w:rsidR="00D32DD0" w:rsidRDefault="00D32DD0"/>
    <w:p w14:paraId="2EFC9C2B" w14:textId="3E164175" w:rsidR="00D32DD0" w:rsidRPr="00D32DD0" w:rsidRDefault="00D32DD0">
      <w:pPr>
        <w:rPr>
          <w:color w:val="FF0000"/>
        </w:rPr>
      </w:pPr>
      <w:r w:rsidRPr="00D32DD0">
        <w:rPr>
          <w:color w:val="FF0000"/>
        </w:rPr>
        <w:t>Please ensure all the relevant parental declaration below are signed prior to submitting this form</w:t>
      </w:r>
    </w:p>
    <w:p w14:paraId="2D497CE9" w14:textId="77777777" w:rsidR="00D32DD0" w:rsidRDefault="00D32DD0">
      <w:r>
        <w:br w:type="page"/>
      </w:r>
    </w:p>
    <w:p w14:paraId="08D305CB" w14:textId="3D70506B" w:rsidR="00FA1D40" w:rsidRDefault="00FA1D40" w:rsidP="00FA1D40">
      <w:pPr>
        <w:pStyle w:val="DefaultText"/>
        <w:ind w:left="142"/>
        <w:jc w:val="center"/>
        <w:rPr>
          <w:b/>
        </w:rPr>
      </w:pPr>
      <w:r>
        <w:rPr>
          <w:noProof/>
          <w:lang w:eastAsia="en-GB"/>
        </w:rPr>
        <w:lastRenderedPageBreak/>
        <w:drawing>
          <wp:anchor distT="0" distB="0" distL="114300" distR="114300" simplePos="0" relativeHeight="251658240" behindDoc="0" locked="0" layoutInCell="1" allowOverlap="1" wp14:anchorId="023A120C" wp14:editId="4C42E5A2">
            <wp:simplePos x="0" y="0"/>
            <wp:positionH relativeFrom="column">
              <wp:posOffset>5906770</wp:posOffset>
            </wp:positionH>
            <wp:positionV relativeFrom="paragraph">
              <wp:posOffset>-184150</wp:posOffset>
            </wp:positionV>
            <wp:extent cx="784860" cy="1022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4860" cy="1022350"/>
                    </a:xfrm>
                    <a:prstGeom prst="rect">
                      <a:avLst/>
                    </a:prstGeom>
                    <a:noFill/>
                  </pic:spPr>
                </pic:pic>
              </a:graphicData>
            </a:graphic>
            <wp14:sizeRelH relativeFrom="page">
              <wp14:pctWidth>0</wp14:pctWidth>
            </wp14:sizeRelH>
            <wp14:sizeRelV relativeFrom="page">
              <wp14:pctHeight>0</wp14:pctHeight>
            </wp14:sizeRelV>
          </wp:anchor>
        </w:drawing>
      </w:r>
      <w:r>
        <w:rPr>
          <w:b/>
        </w:rPr>
        <w:t>Children, Families and Community Health</w:t>
      </w:r>
    </w:p>
    <w:p w14:paraId="2291EF67" w14:textId="77777777" w:rsidR="00FA1D40" w:rsidRDefault="00FA1D40" w:rsidP="00FA1D40">
      <w:pPr>
        <w:pStyle w:val="DefaultText"/>
        <w:jc w:val="center"/>
        <w:rPr>
          <w:b/>
        </w:rPr>
      </w:pPr>
      <w:r>
        <w:rPr>
          <w:b/>
        </w:rPr>
        <w:t>SWINDON</w:t>
      </w:r>
      <w:r>
        <w:t xml:space="preserve"> </w:t>
      </w:r>
      <w:r>
        <w:rPr>
          <w:b/>
        </w:rPr>
        <w:t xml:space="preserve">BOROUGH COUNCIL </w:t>
      </w:r>
    </w:p>
    <w:p w14:paraId="539A04CB" w14:textId="77777777" w:rsidR="00FA1D40" w:rsidRDefault="00FA1D40" w:rsidP="00FA1D40">
      <w:pPr>
        <w:pStyle w:val="DefaultText"/>
        <w:jc w:val="center"/>
        <w:rPr>
          <w:b/>
        </w:rPr>
      </w:pPr>
      <w:r>
        <w:rPr>
          <w:b/>
        </w:rPr>
        <w:t>EARLY YEARS</w:t>
      </w:r>
    </w:p>
    <w:p w14:paraId="56B6CE27" w14:textId="77777777" w:rsidR="00FA1D40" w:rsidRDefault="00FA1D40" w:rsidP="00FA1D40">
      <w:pPr>
        <w:pStyle w:val="DefaultText"/>
        <w:jc w:val="center"/>
        <w:rPr>
          <w:b/>
        </w:rPr>
      </w:pPr>
    </w:p>
    <w:p w14:paraId="3E0F8DA1" w14:textId="77777777" w:rsidR="00FA1D40" w:rsidRDefault="00FA1D40" w:rsidP="00FA1D40">
      <w:pPr>
        <w:pStyle w:val="DefaultText"/>
        <w:jc w:val="center"/>
        <w:rPr>
          <w:b/>
        </w:rPr>
      </w:pPr>
    </w:p>
    <w:p w14:paraId="75B91CB2" w14:textId="619A0E5F" w:rsidR="00FA1D40" w:rsidRDefault="00FA1D40" w:rsidP="00FA1D40">
      <w:pPr>
        <w:spacing w:line="256" w:lineRule="auto"/>
        <w:rPr>
          <w:rFonts w:ascii="Calibri" w:eastAsia="Calibri" w:hAnsi="Calibri"/>
          <w:b/>
          <w:sz w:val="36"/>
          <w:szCs w:val="36"/>
        </w:rPr>
      </w:pPr>
      <w:r>
        <w:rPr>
          <w:rFonts w:ascii="Calibri" w:eastAsia="Calibri" w:hAnsi="Calibri"/>
          <w:b/>
          <w:sz w:val="36"/>
          <w:szCs w:val="36"/>
        </w:rPr>
        <w:t xml:space="preserve">Privacy Notices - Early </w:t>
      </w:r>
      <w:r w:rsidR="006D08A7">
        <w:rPr>
          <w:rFonts w:ascii="Calibri" w:eastAsia="Calibri" w:hAnsi="Calibri"/>
          <w:b/>
          <w:sz w:val="36"/>
          <w:szCs w:val="36"/>
        </w:rPr>
        <w:t>Y</w:t>
      </w:r>
      <w:r>
        <w:rPr>
          <w:rFonts w:ascii="Calibri" w:eastAsia="Calibri" w:hAnsi="Calibri"/>
          <w:b/>
          <w:sz w:val="36"/>
          <w:szCs w:val="36"/>
        </w:rPr>
        <w:t xml:space="preserve">ears and </w:t>
      </w:r>
      <w:r w:rsidR="006D08A7">
        <w:rPr>
          <w:rFonts w:ascii="Calibri" w:eastAsia="Calibri" w:hAnsi="Calibri"/>
          <w:b/>
          <w:sz w:val="36"/>
          <w:szCs w:val="36"/>
        </w:rPr>
        <w:t>C</w:t>
      </w:r>
      <w:r>
        <w:rPr>
          <w:rFonts w:ascii="Calibri" w:eastAsia="Calibri" w:hAnsi="Calibri"/>
          <w:b/>
          <w:sz w:val="36"/>
          <w:szCs w:val="36"/>
        </w:rPr>
        <w:t>hildcare Privacy Notice</w:t>
      </w:r>
    </w:p>
    <w:p w14:paraId="598ED63E"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Introduction</w:t>
      </w:r>
    </w:p>
    <w:p w14:paraId="57BDF2D8" w14:textId="77777777" w:rsidR="00FA1D40" w:rsidRDefault="00FA1D40" w:rsidP="00285F2A">
      <w:pPr>
        <w:spacing w:after="0" w:line="256" w:lineRule="auto"/>
        <w:contextualSpacing/>
        <w:rPr>
          <w:rFonts w:ascii="Calibri" w:eastAsia="Calibri" w:hAnsi="Calibri"/>
        </w:rPr>
      </w:pPr>
      <w:r>
        <w:rPr>
          <w:rFonts w:ascii="Calibri" w:eastAsia="Calibri" w:hAnsi="Calibri"/>
        </w:rPr>
        <w:t xml:space="preserve">You need to be aware of this Privacy Notice if you use an early </w:t>
      </w:r>
      <w:proofErr w:type="gramStart"/>
      <w:r>
        <w:rPr>
          <w:rFonts w:ascii="Calibri" w:eastAsia="Calibri" w:hAnsi="Calibri"/>
        </w:rPr>
        <w:t>years</w:t>
      </w:r>
      <w:proofErr w:type="gramEnd"/>
      <w:r>
        <w:rPr>
          <w:rFonts w:ascii="Calibri" w:eastAsia="Calibri" w:hAnsi="Calibri"/>
        </w:rPr>
        <w:t xml:space="preserve"> provider to claim Early Education Funding for 2, 3 and 4 year olds and enter into an agreement when signing the form ‘Parental Declaration Form 2018’.</w:t>
      </w:r>
    </w:p>
    <w:p w14:paraId="2D1A3F02"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What is a Privacy Notice?</w:t>
      </w:r>
    </w:p>
    <w:p w14:paraId="62EFF0D6" w14:textId="77777777" w:rsidR="00FA1D40" w:rsidRDefault="00FA1D40" w:rsidP="00285F2A">
      <w:pPr>
        <w:spacing w:after="0" w:line="256" w:lineRule="auto"/>
        <w:contextualSpacing/>
        <w:rPr>
          <w:rFonts w:ascii="Calibri" w:eastAsia="Calibri" w:hAnsi="Calibri"/>
        </w:rPr>
      </w:pPr>
      <w:r>
        <w:rPr>
          <w:rFonts w:ascii="Calibri" w:eastAsia="Calibri" w:hAnsi="Calibri"/>
        </w:rPr>
        <w:t>A Privacy Notice is a statement issued by an organisation which explains how personal and confidential data about individuals is collected, used and shared.</w:t>
      </w:r>
    </w:p>
    <w:p w14:paraId="29F73C07"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Who is collecting and using your personal data?</w:t>
      </w:r>
    </w:p>
    <w:p w14:paraId="0CC69CCE" w14:textId="77777777" w:rsidR="00FA1D40" w:rsidRDefault="00FA1D40" w:rsidP="00285F2A">
      <w:pPr>
        <w:spacing w:after="0" w:line="256" w:lineRule="auto"/>
        <w:contextualSpacing/>
        <w:rPr>
          <w:rFonts w:ascii="Calibri" w:eastAsia="Calibri" w:hAnsi="Calibri"/>
        </w:rPr>
      </w:pPr>
      <w:r>
        <w:rPr>
          <w:rFonts w:ascii="Calibri" w:eastAsia="Calibri" w:hAnsi="Calibri"/>
        </w:rPr>
        <w:t>Your early years provider collects information (your personal data) on behalf of Swindon Borough Council (the Data Controller) in the form ‘Parental Declaration Form 2020’.</w:t>
      </w:r>
    </w:p>
    <w:p w14:paraId="3A7A5085"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Your personal data – what is it?</w:t>
      </w:r>
    </w:p>
    <w:p w14:paraId="016FD550" w14:textId="77777777" w:rsidR="00FA1D40" w:rsidRDefault="00FA1D40" w:rsidP="00285F2A">
      <w:pPr>
        <w:spacing w:after="0" w:line="256" w:lineRule="auto"/>
        <w:contextualSpacing/>
        <w:rPr>
          <w:rFonts w:ascii="Calibri" w:eastAsia="Calibri" w:hAnsi="Calibri"/>
        </w:rPr>
      </w:pPr>
      <w:r>
        <w:rPr>
          <w:rFonts w:ascii="Calibri" w:eastAsia="Calibri" w:hAnsi="Calibri"/>
        </w:rPr>
        <w:t>Personal data relates to a living individual who can be identified from that data. Identification can be by the information alone or in conjunction with any other information in the data controller’s possession or likely to come into such possession. The processing of data is governed by the General Data Protection Regulation 2016/679 (the “GDPR”).</w:t>
      </w:r>
    </w:p>
    <w:p w14:paraId="3A570D1E"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Why do we need your personal information?</w:t>
      </w:r>
    </w:p>
    <w:p w14:paraId="389F1470" w14:textId="77777777" w:rsidR="00FA1D40" w:rsidRDefault="00FA1D40" w:rsidP="00285F2A">
      <w:pPr>
        <w:spacing w:after="0" w:line="256" w:lineRule="auto"/>
        <w:contextualSpacing/>
        <w:rPr>
          <w:rFonts w:ascii="Calibri" w:eastAsia="Calibri" w:hAnsi="Calibri"/>
        </w:rPr>
      </w:pPr>
      <w:r>
        <w:rPr>
          <w:rFonts w:ascii="Calibri" w:eastAsia="Calibri" w:hAnsi="Calibri"/>
        </w:rPr>
        <w:t xml:space="preserve">Primarily to fund your child’s early education funded entitlement for 2, </w:t>
      </w:r>
      <w:proofErr w:type="gramStart"/>
      <w:r>
        <w:rPr>
          <w:rFonts w:ascii="Calibri" w:eastAsia="Calibri" w:hAnsi="Calibri"/>
        </w:rPr>
        <w:t>3 and 4 year</w:t>
      </w:r>
      <w:proofErr w:type="gramEnd"/>
      <w:r>
        <w:rPr>
          <w:rFonts w:ascii="Calibri" w:eastAsia="Calibri" w:hAnsi="Calibri"/>
        </w:rPr>
        <w:t xml:space="preserve"> olds and where applicable check Early Years Pupil Premium eligibility, check 30 hour funding eligibility periodically and Disability Access Funding eligibility.</w:t>
      </w:r>
    </w:p>
    <w:p w14:paraId="49DFD824"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How the law allows us to use your information</w:t>
      </w:r>
    </w:p>
    <w:p w14:paraId="2B73B38C" w14:textId="77777777" w:rsidR="00FA1D40" w:rsidRDefault="00FA1D40" w:rsidP="00285F2A">
      <w:pPr>
        <w:spacing w:after="0" w:line="256" w:lineRule="auto"/>
        <w:contextualSpacing/>
        <w:rPr>
          <w:rFonts w:ascii="Calibri" w:eastAsia="Calibri" w:hAnsi="Calibri"/>
        </w:rPr>
      </w:pPr>
      <w:r>
        <w:rPr>
          <w:rFonts w:ascii="Calibri" w:eastAsia="Calibri" w:hAnsi="Calibri"/>
        </w:rPr>
        <w:t>There are a number of legal, legitimate or lawful reasons why we need to collect and use your personal information.</w:t>
      </w:r>
    </w:p>
    <w:p w14:paraId="10BBCCDE" w14:textId="77777777" w:rsidR="00FA1D40" w:rsidRDefault="00FA1D40" w:rsidP="00285F2A">
      <w:pPr>
        <w:spacing w:after="0" w:line="256" w:lineRule="auto"/>
        <w:contextualSpacing/>
        <w:rPr>
          <w:rFonts w:ascii="Calibri" w:eastAsia="Calibri" w:hAnsi="Calibri"/>
        </w:rPr>
      </w:pPr>
      <w:r>
        <w:rPr>
          <w:rFonts w:ascii="Calibri" w:eastAsia="Calibri" w:hAnsi="Calibri"/>
        </w:rPr>
        <w:t>We collect and use personal information because:</w:t>
      </w:r>
    </w:p>
    <w:p w14:paraId="0FAF0D4F" w14:textId="77777777" w:rsidR="00FA1D40" w:rsidRDefault="00FA1D40" w:rsidP="00285F2A">
      <w:pPr>
        <w:numPr>
          <w:ilvl w:val="0"/>
          <w:numId w:val="15"/>
        </w:numPr>
        <w:autoSpaceDN w:val="0"/>
        <w:spacing w:after="0" w:line="256" w:lineRule="auto"/>
        <w:contextualSpacing/>
        <w:rPr>
          <w:rFonts w:ascii="Calibri" w:eastAsia="Calibri" w:hAnsi="Calibri"/>
        </w:rPr>
      </w:pPr>
      <w:r>
        <w:rPr>
          <w:rFonts w:ascii="Calibri" w:eastAsia="Calibri" w:hAnsi="Calibri"/>
        </w:rPr>
        <w:t>It is necessary to perform our statutory duties</w:t>
      </w:r>
    </w:p>
    <w:p w14:paraId="499E4D11" w14:textId="77777777" w:rsidR="00FA1D40" w:rsidRDefault="00FA1D40" w:rsidP="00285F2A">
      <w:pPr>
        <w:numPr>
          <w:ilvl w:val="0"/>
          <w:numId w:val="15"/>
        </w:numPr>
        <w:autoSpaceDN w:val="0"/>
        <w:spacing w:after="0" w:line="256" w:lineRule="auto"/>
        <w:contextualSpacing/>
        <w:rPr>
          <w:rFonts w:ascii="Calibri" w:eastAsia="Calibri" w:hAnsi="Calibri"/>
        </w:rPr>
      </w:pPr>
      <w:r>
        <w:rPr>
          <w:rFonts w:ascii="Calibri" w:eastAsia="Calibri" w:hAnsi="Calibri"/>
        </w:rPr>
        <w:t>It is necessary to protect someone in an emergency</w:t>
      </w:r>
    </w:p>
    <w:p w14:paraId="58FF55F3" w14:textId="77777777" w:rsidR="00FA1D40" w:rsidRDefault="00FA1D40" w:rsidP="00285F2A">
      <w:pPr>
        <w:numPr>
          <w:ilvl w:val="0"/>
          <w:numId w:val="15"/>
        </w:numPr>
        <w:autoSpaceDN w:val="0"/>
        <w:spacing w:after="0" w:line="256" w:lineRule="auto"/>
        <w:contextualSpacing/>
        <w:rPr>
          <w:rFonts w:ascii="Calibri" w:eastAsia="Calibri" w:hAnsi="Calibri"/>
        </w:rPr>
      </w:pPr>
      <w:r>
        <w:rPr>
          <w:rFonts w:ascii="Calibri" w:eastAsia="Calibri" w:hAnsi="Calibri"/>
        </w:rPr>
        <w:t>It is required by law</w:t>
      </w:r>
    </w:p>
    <w:p w14:paraId="56911DC6" w14:textId="77777777" w:rsidR="00FA1D40" w:rsidRDefault="00FA1D40" w:rsidP="00285F2A">
      <w:pPr>
        <w:numPr>
          <w:ilvl w:val="0"/>
          <w:numId w:val="15"/>
        </w:numPr>
        <w:autoSpaceDN w:val="0"/>
        <w:spacing w:after="0" w:line="256" w:lineRule="auto"/>
        <w:contextualSpacing/>
        <w:rPr>
          <w:rFonts w:ascii="Calibri" w:eastAsia="Calibri" w:hAnsi="Calibri"/>
        </w:rPr>
      </w:pPr>
      <w:r>
        <w:rPr>
          <w:rFonts w:ascii="Calibri" w:eastAsia="Calibri" w:hAnsi="Calibri"/>
        </w:rPr>
        <w:t>It is necessary to deliver the Early Education Services</w:t>
      </w:r>
    </w:p>
    <w:p w14:paraId="18300E3F" w14:textId="77777777" w:rsidR="00FA1D40" w:rsidRDefault="00FA1D40" w:rsidP="00285F2A">
      <w:pPr>
        <w:numPr>
          <w:ilvl w:val="0"/>
          <w:numId w:val="15"/>
        </w:numPr>
        <w:autoSpaceDN w:val="0"/>
        <w:spacing w:after="0" w:line="256" w:lineRule="auto"/>
        <w:contextualSpacing/>
        <w:rPr>
          <w:rFonts w:ascii="Calibri" w:eastAsia="Calibri" w:hAnsi="Calibri"/>
        </w:rPr>
      </w:pPr>
      <w:r>
        <w:rPr>
          <w:rFonts w:ascii="Calibri" w:eastAsia="Calibri" w:hAnsi="Calibri"/>
        </w:rPr>
        <w:t>It is necessary for archiving, research, or statistical purposes</w:t>
      </w:r>
    </w:p>
    <w:p w14:paraId="069F4E26"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Who do we share your information with?</w:t>
      </w:r>
    </w:p>
    <w:p w14:paraId="2885B151" w14:textId="77777777" w:rsidR="00FA1D40" w:rsidRDefault="00FA1D40" w:rsidP="00285F2A">
      <w:pPr>
        <w:spacing w:after="0" w:line="256" w:lineRule="auto"/>
        <w:contextualSpacing/>
        <w:rPr>
          <w:rFonts w:ascii="Calibri" w:eastAsia="Calibri" w:hAnsi="Calibri"/>
        </w:rPr>
      </w:pPr>
      <w:r>
        <w:rPr>
          <w:rFonts w:ascii="Calibri" w:eastAsia="Calibri" w:hAnsi="Calibri"/>
        </w:rPr>
        <w:t>Your personal data is used for further processing within the Early Years Provider/Local Authority (LA) systems.</w:t>
      </w:r>
    </w:p>
    <w:p w14:paraId="2BF03C08" w14:textId="77777777" w:rsidR="00FA1D40" w:rsidRDefault="00FA1D40" w:rsidP="00285F2A">
      <w:pPr>
        <w:spacing w:after="0" w:line="256" w:lineRule="auto"/>
        <w:contextualSpacing/>
        <w:rPr>
          <w:rFonts w:ascii="Calibri" w:eastAsia="Calibri" w:hAnsi="Calibri"/>
        </w:rPr>
      </w:pPr>
      <w:r>
        <w:rPr>
          <w:rFonts w:ascii="Calibri" w:eastAsia="Calibri" w:hAnsi="Calibri"/>
        </w:rPr>
        <w:t>We may share your information with the Department for Education, Department for Work and Pensions, neighbouring Local Authorities and Her Majesty’s Revenue and Customs HMRC, but will only do so when it is necessary in order for the service to be provided.</w:t>
      </w:r>
    </w:p>
    <w:p w14:paraId="3A3BBCF3" w14:textId="77777777" w:rsidR="00FA1D40" w:rsidRDefault="00FA1D40" w:rsidP="00285F2A">
      <w:pPr>
        <w:spacing w:after="0" w:line="256" w:lineRule="auto"/>
        <w:contextualSpacing/>
        <w:rPr>
          <w:rFonts w:ascii="Calibri" w:eastAsia="Calibri" w:hAnsi="Calibri"/>
        </w:rPr>
      </w:pPr>
      <w:r>
        <w:rPr>
          <w:rFonts w:ascii="Calibri" w:eastAsia="Calibri" w:hAnsi="Calibri"/>
        </w:rPr>
        <w:t>We may also share personal information for the purposes of the prevention, investigation, detection, or prosecution of criminal offences, but will not share personal information, or use it for this, or any other purpose, unless provided for by law.</w:t>
      </w:r>
    </w:p>
    <w:p w14:paraId="20CC790A" w14:textId="77777777" w:rsidR="00FA1D40" w:rsidRDefault="00FA1D40" w:rsidP="00285F2A">
      <w:pPr>
        <w:spacing w:after="0" w:line="256" w:lineRule="auto"/>
        <w:contextualSpacing/>
        <w:rPr>
          <w:rFonts w:ascii="Calibri" w:eastAsia="Calibri" w:hAnsi="Calibri"/>
        </w:rPr>
      </w:pPr>
      <w:r>
        <w:rPr>
          <w:rFonts w:ascii="Calibri" w:eastAsia="Calibri" w:hAnsi="Calibri"/>
        </w:rPr>
        <w:t>Information may be shared with other SBC teams if deemed necessary for referral process. These may include: Health visitors, Speech and Language, SEMH/SASS teams and Education Psychologists if these are deemed beneficial to the child.</w:t>
      </w:r>
    </w:p>
    <w:p w14:paraId="5F4C4867"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How do we protect your information?</w:t>
      </w:r>
    </w:p>
    <w:p w14:paraId="0C82741C" w14:textId="77777777" w:rsidR="00FA1D40" w:rsidRDefault="00FA1D40" w:rsidP="00285F2A">
      <w:pPr>
        <w:spacing w:after="0" w:line="256" w:lineRule="auto"/>
        <w:contextualSpacing/>
        <w:rPr>
          <w:rFonts w:ascii="Calibri" w:eastAsia="Calibri" w:hAnsi="Calibri"/>
        </w:rPr>
      </w:pPr>
      <w:r>
        <w:rPr>
          <w:rFonts w:ascii="Calibri" w:eastAsia="Calibri" w:hAnsi="Calibri"/>
        </w:rPr>
        <w:t>We will do what we can to make sure we hold records about you (on paper and electronically) in a secure way, and we will only make them available to those who have a right to see them.</w:t>
      </w:r>
    </w:p>
    <w:p w14:paraId="03ACFDBD" w14:textId="77777777" w:rsidR="00FA1D40" w:rsidRDefault="00FA1D40" w:rsidP="00285F2A">
      <w:pPr>
        <w:spacing w:after="0" w:line="256" w:lineRule="auto"/>
        <w:contextualSpacing/>
        <w:rPr>
          <w:rFonts w:ascii="Calibri" w:eastAsia="Calibri" w:hAnsi="Calibri"/>
        </w:rPr>
      </w:pPr>
      <w:r>
        <w:rPr>
          <w:rFonts w:ascii="Calibri" w:eastAsia="Calibri" w:hAnsi="Calibri"/>
        </w:rPr>
        <w:t>Examples of our security include: </w:t>
      </w:r>
    </w:p>
    <w:p w14:paraId="1E8EEB8B" w14:textId="77777777" w:rsidR="00FA1D40" w:rsidRDefault="00FA1D40" w:rsidP="00285F2A">
      <w:pPr>
        <w:numPr>
          <w:ilvl w:val="0"/>
          <w:numId w:val="16"/>
        </w:numPr>
        <w:autoSpaceDN w:val="0"/>
        <w:spacing w:after="0" w:line="256" w:lineRule="auto"/>
        <w:contextualSpacing/>
        <w:rPr>
          <w:rFonts w:ascii="Calibri" w:eastAsia="Calibri" w:hAnsi="Calibri"/>
        </w:rPr>
      </w:pPr>
      <w:r>
        <w:rPr>
          <w:rFonts w:ascii="Calibri" w:eastAsia="Calibri" w:hAnsi="Calibri"/>
        </w:rPr>
        <w:t>Encryption, meaning that information is hidden so that it cannot be read without special knowledge (such as a password). This is done with a secret code, or what is called a 'cypher'. The hidden information is said to then be 'encrypted'.</w:t>
      </w:r>
    </w:p>
    <w:p w14:paraId="6BEEE998" w14:textId="77777777" w:rsidR="00FA1D40" w:rsidRDefault="00FA1D40" w:rsidP="00285F2A">
      <w:pPr>
        <w:numPr>
          <w:ilvl w:val="0"/>
          <w:numId w:val="16"/>
        </w:numPr>
        <w:autoSpaceDN w:val="0"/>
        <w:spacing w:after="0" w:line="256" w:lineRule="auto"/>
        <w:contextualSpacing/>
        <w:rPr>
          <w:rFonts w:ascii="Calibri" w:eastAsia="Calibri" w:hAnsi="Calibri"/>
        </w:rPr>
      </w:pPr>
      <w:r>
        <w:rPr>
          <w:rFonts w:ascii="Calibri" w:eastAsia="Calibri" w:hAnsi="Calibri"/>
        </w:rPr>
        <w:lastRenderedPageBreak/>
        <w:t>Pseudonymisation, meaning that we will use a different name so we can hide parts of your personal information from view. This means that someone outside of the Council could work on your information for us without ever knowing it was yours.</w:t>
      </w:r>
    </w:p>
    <w:p w14:paraId="47844B9A" w14:textId="77777777" w:rsidR="00FA1D40" w:rsidRDefault="00FA1D40" w:rsidP="00285F2A">
      <w:pPr>
        <w:numPr>
          <w:ilvl w:val="0"/>
          <w:numId w:val="16"/>
        </w:numPr>
        <w:autoSpaceDN w:val="0"/>
        <w:spacing w:after="0" w:line="256" w:lineRule="auto"/>
        <w:contextualSpacing/>
        <w:rPr>
          <w:rFonts w:ascii="Calibri" w:eastAsia="Calibri" w:hAnsi="Calibri"/>
        </w:rPr>
      </w:pPr>
      <w:r>
        <w:rPr>
          <w:rFonts w:ascii="Calibri" w:eastAsia="Calibri" w:hAnsi="Calibri"/>
        </w:rPr>
        <w:t>Controlling access to systems and networks allows us to stop people who are not allowed to view your personal information from getting access to it.</w:t>
      </w:r>
    </w:p>
    <w:p w14:paraId="395535A0" w14:textId="77777777" w:rsidR="00FA1D40" w:rsidRDefault="00FA1D40" w:rsidP="00285F2A">
      <w:pPr>
        <w:numPr>
          <w:ilvl w:val="0"/>
          <w:numId w:val="16"/>
        </w:numPr>
        <w:autoSpaceDN w:val="0"/>
        <w:spacing w:after="0" w:line="256" w:lineRule="auto"/>
        <w:contextualSpacing/>
        <w:rPr>
          <w:rFonts w:ascii="Calibri" w:eastAsia="Calibri" w:hAnsi="Calibri"/>
        </w:rPr>
      </w:pPr>
      <w:r>
        <w:rPr>
          <w:rFonts w:ascii="Calibri" w:eastAsia="Calibri" w:hAnsi="Calibri"/>
        </w:rPr>
        <w:t>Training for our staff allows us to make them aware of how to handle information and how and when to report when something goes wrong.</w:t>
      </w:r>
    </w:p>
    <w:p w14:paraId="14F71D6F" w14:textId="77777777" w:rsidR="00FA1D40" w:rsidRDefault="00FA1D40" w:rsidP="00285F2A">
      <w:pPr>
        <w:numPr>
          <w:ilvl w:val="0"/>
          <w:numId w:val="16"/>
        </w:numPr>
        <w:autoSpaceDN w:val="0"/>
        <w:spacing w:after="0" w:line="256" w:lineRule="auto"/>
        <w:contextualSpacing/>
        <w:rPr>
          <w:rFonts w:ascii="Calibri" w:eastAsia="Calibri" w:hAnsi="Calibri"/>
        </w:rPr>
      </w:pPr>
      <w:r>
        <w:rPr>
          <w:rFonts w:ascii="Calibri" w:eastAsia="Calibri" w:hAnsi="Calibri"/>
        </w:rPr>
        <w:t>Regular testing of our technology and ways of working including keeping up to date on the latest security updates (commonly called patches).</w:t>
      </w:r>
    </w:p>
    <w:p w14:paraId="6730EAC9"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How long do we keep your personal information?</w:t>
      </w:r>
    </w:p>
    <w:p w14:paraId="5AAC1B73" w14:textId="77777777" w:rsidR="00FA1D40" w:rsidRDefault="00FA1D40" w:rsidP="00285F2A">
      <w:pPr>
        <w:spacing w:after="0" w:line="256" w:lineRule="auto"/>
        <w:contextualSpacing/>
        <w:rPr>
          <w:rFonts w:ascii="Calibri" w:eastAsia="Calibri" w:hAnsi="Calibri"/>
        </w:rPr>
      </w:pPr>
      <w:r>
        <w:rPr>
          <w:rFonts w:ascii="Calibri" w:eastAsia="Calibri" w:hAnsi="Calibri"/>
        </w:rPr>
        <w:t xml:space="preserve">We hold children and young person’s data for set periods of time based on statutory requirements and the council’s data retention policy. The information collected will be held with SBC until the child is 21 years old. The information will not be available beyond this date. </w:t>
      </w:r>
    </w:p>
    <w:p w14:paraId="17A60357" w14:textId="77777777" w:rsidR="00FA1D40" w:rsidRDefault="00FA1D40" w:rsidP="00285F2A">
      <w:pPr>
        <w:spacing w:after="0" w:line="256" w:lineRule="auto"/>
        <w:contextualSpacing/>
        <w:rPr>
          <w:rFonts w:ascii="Calibri" w:eastAsia="Calibri" w:hAnsi="Calibri"/>
          <w:b/>
          <w:bCs/>
        </w:rPr>
      </w:pPr>
      <w:r>
        <w:rPr>
          <w:rFonts w:ascii="Calibri" w:eastAsia="Calibri" w:hAnsi="Calibri"/>
          <w:b/>
          <w:bCs/>
        </w:rPr>
        <w:t>What you can do with your information</w:t>
      </w:r>
    </w:p>
    <w:p w14:paraId="56DADE0C" w14:textId="77777777" w:rsidR="00FA1D40" w:rsidRDefault="00FA1D40" w:rsidP="00285F2A">
      <w:pPr>
        <w:spacing w:after="0" w:line="256" w:lineRule="auto"/>
        <w:contextualSpacing/>
        <w:rPr>
          <w:rFonts w:ascii="Calibri" w:eastAsia="Calibri" w:hAnsi="Calibri"/>
        </w:rPr>
      </w:pPr>
      <w:r>
        <w:rPr>
          <w:rFonts w:ascii="Calibri" w:eastAsia="Calibri" w:hAnsi="Calibri"/>
        </w:rPr>
        <w:t>Under the GDPR you have rights which you can exercise free of charge which allow you to:</w:t>
      </w:r>
    </w:p>
    <w:p w14:paraId="25854A1A" w14:textId="77777777" w:rsidR="00FA1D40" w:rsidRDefault="00FA1D40" w:rsidP="00285F2A">
      <w:pPr>
        <w:numPr>
          <w:ilvl w:val="0"/>
          <w:numId w:val="17"/>
        </w:numPr>
        <w:autoSpaceDN w:val="0"/>
        <w:spacing w:after="0" w:line="256" w:lineRule="auto"/>
        <w:contextualSpacing/>
        <w:rPr>
          <w:rFonts w:ascii="Calibri" w:eastAsia="Calibri" w:hAnsi="Calibri"/>
        </w:rPr>
      </w:pPr>
      <w:r>
        <w:rPr>
          <w:rFonts w:ascii="Calibri" w:eastAsia="Calibri" w:hAnsi="Calibri"/>
        </w:rPr>
        <w:t>Know what we are doing with your information and why we are doing it</w:t>
      </w:r>
    </w:p>
    <w:p w14:paraId="057895D3" w14:textId="77777777" w:rsidR="00FA1D40" w:rsidRDefault="00FA1D40" w:rsidP="00285F2A">
      <w:pPr>
        <w:numPr>
          <w:ilvl w:val="0"/>
          <w:numId w:val="17"/>
        </w:numPr>
        <w:autoSpaceDN w:val="0"/>
        <w:spacing w:after="0" w:line="256" w:lineRule="auto"/>
        <w:contextualSpacing/>
        <w:rPr>
          <w:rFonts w:ascii="Calibri" w:eastAsia="Calibri" w:hAnsi="Calibri"/>
        </w:rPr>
      </w:pPr>
      <w:r>
        <w:rPr>
          <w:rFonts w:ascii="Calibri" w:eastAsia="Calibri" w:hAnsi="Calibri"/>
        </w:rPr>
        <w:t>Ask to see what information we hold about you (Subject Access Request)</w:t>
      </w:r>
    </w:p>
    <w:p w14:paraId="7E1872FA" w14:textId="77777777" w:rsidR="00FA1D40" w:rsidRDefault="00FA1D40" w:rsidP="00285F2A">
      <w:pPr>
        <w:numPr>
          <w:ilvl w:val="0"/>
          <w:numId w:val="17"/>
        </w:numPr>
        <w:autoSpaceDN w:val="0"/>
        <w:spacing w:after="0" w:line="256" w:lineRule="auto"/>
        <w:contextualSpacing/>
        <w:rPr>
          <w:rFonts w:ascii="Calibri" w:eastAsia="Calibri" w:hAnsi="Calibri"/>
        </w:rPr>
      </w:pPr>
      <w:r>
        <w:rPr>
          <w:rFonts w:ascii="Calibri" w:eastAsia="Calibri" w:hAnsi="Calibri"/>
        </w:rPr>
        <w:t>Ask us to correct any mistakes in the information we hold about you</w:t>
      </w:r>
    </w:p>
    <w:p w14:paraId="0AFFCAEC" w14:textId="77777777" w:rsidR="00FA1D40" w:rsidRDefault="00FA1D40" w:rsidP="00285F2A">
      <w:pPr>
        <w:numPr>
          <w:ilvl w:val="0"/>
          <w:numId w:val="17"/>
        </w:numPr>
        <w:autoSpaceDN w:val="0"/>
        <w:spacing w:after="0" w:line="256" w:lineRule="auto"/>
        <w:contextualSpacing/>
        <w:rPr>
          <w:rFonts w:ascii="Calibri" w:eastAsia="Calibri" w:hAnsi="Calibri"/>
        </w:rPr>
      </w:pPr>
      <w:r>
        <w:rPr>
          <w:rFonts w:ascii="Calibri" w:eastAsia="Calibri" w:hAnsi="Calibri"/>
        </w:rPr>
        <w:t>Object to direct marketing</w:t>
      </w:r>
    </w:p>
    <w:p w14:paraId="12187B01" w14:textId="77777777" w:rsidR="00FA1D40" w:rsidRDefault="00FA1D40" w:rsidP="00285F2A">
      <w:pPr>
        <w:numPr>
          <w:ilvl w:val="0"/>
          <w:numId w:val="17"/>
        </w:numPr>
        <w:autoSpaceDN w:val="0"/>
        <w:spacing w:after="0" w:line="256" w:lineRule="auto"/>
        <w:contextualSpacing/>
        <w:rPr>
          <w:rFonts w:ascii="Calibri" w:eastAsia="Calibri" w:hAnsi="Calibri"/>
        </w:rPr>
      </w:pPr>
      <w:r>
        <w:rPr>
          <w:rFonts w:ascii="Calibri" w:eastAsia="Calibri" w:hAnsi="Calibri"/>
        </w:rPr>
        <w:t>Make a complaint to the Information Commissioners Office</w:t>
      </w:r>
    </w:p>
    <w:p w14:paraId="5033A2D7" w14:textId="77777777" w:rsidR="00FA1D40" w:rsidRDefault="00FA1D40" w:rsidP="00285F2A">
      <w:pPr>
        <w:numPr>
          <w:ilvl w:val="0"/>
          <w:numId w:val="17"/>
        </w:numPr>
        <w:autoSpaceDN w:val="0"/>
        <w:spacing w:after="0" w:line="256" w:lineRule="auto"/>
        <w:contextualSpacing/>
        <w:rPr>
          <w:rFonts w:ascii="Calibri" w:eastAsia="Calibri" w:hAnsi="Calibri"/>
        </w:rPr>
      </w:pPr>
      <w:r>
        <w:rPr>
          <w:rFonts w:ascii="Calibri" w:eastAsia="Calibri" w:hAnsi="Calibri"/>
        </w:rPr>
        <w:t>Withdraw consent (if applicable)</w:t>
      </w:r>
    </w:p>
    <w:p w14:paraId="67FAE4E6" w14:textId="77777777" w:rsidR="00FA1D40" w:rsidRDefault="00FA1D40" w:rsidP="00285F2A">
      <w:pPr>
        <w:spacing w:after="0" w:line="256" w:lineRule="auto"/>
        <w:contextualSpacing/>
        <w:rPr>
          <w:rFonts w:ascii="Calibri" w:eastAsia="Calibri" w:hAnsi="Calibri"/>
        </w:rPr>
      </w:pPr>
      <w:r>
        <w:rPr>
          <w:rFonts w:ascii="Calibri" w:eastAsia="Calibri" w:hAnsi="Calibri"/>
        </w:rPr>
        <w:t>Depending on our reason for using your information you may also be entitled to:</w:t>
      </w:r>
    </w:p>
    <w:p w14:paraId="1F2C40BF" w14:textId="77777777" w:rsidR="00FA1D40" w:rsidRDefault="00FA1D40" w:rsidP="00285F2A">
      <w:pPr>
        <w:numPr>
          <w:ilvl w:val="0"/>
          <w:numId w:val="18"/>
        </w:numPr>
        <w:autoSpaceDN w:val="0"/>
        <w:spacing w:after="0" w:line="256" w:lineRule="auto"/>
        <w:contextualSpacing/>
        <w:rPr>
          <w:rFonts w:ascii="Calibri" w:eastAsia="Calibri" w:hAnsi="Calibri"/>
        </w:rPr>
      </w:pPr>
      <w:r>
        <w:rPr>
          <w:rFonts w:ascii="Calibri" w:eastAsia="Calibri" w:hAnsi="Calibri"/>
        </w:rPr>
        <w:t>Ask us to delete information we hold about you</w:t>
      </w:r>
    </w:p>
    <w:p w14:paraId="7FBC9628" w14:textId="77777777" w:rsidR="00FA1D40" w:rsidRDefault="00FA1D40" w:rsidP="00285F2A">
      <w:pPr>
        <w:numPr>
          <w:ilvl w:val="0"/>
          <w:numId w:val="18"/>
        </w:numPr>
        <w:autoSpaceDN w:val="0"/>
        <w:spacing w:after="0" w:line="256" w:lineRule="auto"/>
        <w:contextualSpacing/>
        <w:rPr>
          <w:rFonts w:ascii="Calibri" w:eastAsia="Calibri" w:hAnsi="Calibri"/>
        </w:rPr>
      </w:pPr>
      <w:r>
        <w:rPr>
          <w:rFonts w:ascii="Calibri" w:eastAsia="Calibri" w:hAnsi="Calibri"/>
        </w:rPr>
        <w:t>Have your information transferred electronically to yourself or to another organisation</w:t>
      </w:r>
    </w:p>
    <w:p w14:paraId="00D97445" w14:textId="77777777" w:rsidR="00FA1D40" w:rsidRDefault="00FA1D40" w:rsidP="00285F2A">
      <w:pPr>
        <w:numPr>
          <w:ilvl w:val="0"/>
          <w:numId w:val="18"/>
        </w:numPr>
        <w:autoSpaceDN w:val="0"/>
        <w:spacing w:after="0" w:line="256" w:lineRule="auto"/>
        <w:contextualSpacing/>
        <w:rPr>
          <w:rFonts w:ascii="Calibri" w:eastAsia="Calibri" w:hAnsi="Calibri"/>
        </w:rPr>
      </w:pPr>
      <w:r>
        <w:rPr>
          <w:rFonts w:ascii="Calibri" w:eastAsia="Calibri" w:hAnsi="Calibri"/>
        </w:rPr>
        <w:t>Object to decisions being made that significantly affect you</w:t>
      </w:r>
    </w:p>
    <w:p w14:paraId="314E38BC" w14:textId="77777777" w:rsidR="00FA1D40" w:rsidRDefault="00FA1D40" w:rsidP="00285F2A">
      <w:pPr>
        <w:numPr>
          <w:ilvl w:val="0"/>
          <w:numId w:val="18"/>
        </w:numPr>
        <w:autoSpaceDN w:val="0"/>
        <w:spacing w:after="0" w:line="256" w:lineRule="auto"/>
        <w:contextualSpacing/>
        <w:rPr>
          <w:rFonts w:ascii="Calibri" w:eastAsia="Calibri" w:hAnsi="Calibri"/>
        </w:rPr>
      </w:pPr>
      <w:r>
        <w:rPr>
          <w:rFonts w:ascii="Calibri" w:eastAsia="Calibri" w:hAnsi="Calibri"/>
        </w:rPr>
        <w:t>Object to how we are using your information</w:t>
      </w:r>
    </w:p>
    <w:p w14:paraId="20E34A95" w14:textId="77777777" w:rsidR="00FA1D40" w:rsidRDefault="00FA1D40" w:rsidP="00285F2A">
      <w:pPr>
        <w:numPr>
          <w:ilvl w:val="0"/>
          <w:numId w:val="18"/>
        </w:numPr>
        <w:autoSpaceDN w:val="0"/>
        <w:spacing w:after="0" w:line="256" w:lineRule="auto"/>
        <w:contextualSpacing/>
        <w:rPr>
          <w:rFonts w:ascii="Calibri" w:eastAsia="Calibri" w:hAnsi="Calibri"/>
        </w:rPr>
      </w:pPr>
      <w:r>
        <w:rPr>
          <w:rFonts w:ascii="Calibri" w:eastAsia="Calibri" w:hAnsi="Calibri"/>
        </w:rPr>
        <w:t>Stop us using your information in certain ways</w:t>
      </w:r>
    </w:p>
    <w:p w14:paraId="4AB103A4" w14:textId="77777777" w:rsidR="00FA1D40" w:rsidRDefault="00FA1D40" w:rsidP="00285F2A">
      <w:pPr>
        <w:spacing w:after="0" w:line="256" w:lineRule="auto"/>
        <w:contextualSpacing/>
        <w:rPr>
          <w:rFonts w:ascii="Calibri" w:eastAsia="Calibri" w:hAnsi="Calibri"/>
        </w:rPr>
      </w:pPr>
      <w:r>
        <w:rPr>
          <w:rFonts w:ascii="Calibri" w:eastAsia="Calibri" w:hAnsi="Calibri"/>
        </w:rPr>
        <w:t>Under data protection legislation, parents and pupils have the right to request access to information about them that we hold. To make a request for your or your child’s personal information, please contact </w:t>
      </w:r>
      <w:hyperlink r:id="rId15" w:history="1">
        <w:r>
          <w:rPr>
            <w:rStyle w:val="Hyperlink"/>
            <w:rFonts w:ascii="Calibri" w:eastAsia="Calibri" w:hAnsi="Calibri"/>
            <w:color w:val="0563C1"/>
          </w:rPr>
          <w:t>DataProtection@swindon.gov.uk</w:t>
        </w:r>
      </w:hyperlink>
      <w:r>
        <w:rPr>
          <w:rFonts w:ascii="Calibri" w:eastAsia="Calibri" w:hAnsi="Calibri"/>
        </w:rPr>
        <w:t>. Telephone: 01793 445500.</w:t>
      </w:r>
    </w:p>
    <w:p w14:paraId="03E5940B" w14:textId="77777777" w:rsidR="00FA1D40" w:rsidRDefault="00FA1D40" w:rsidP="00285F2A">
      <w:pPr>
        <w:spacing w:after="0" w:line="256" w:lineRule="auto"/>
        <w:contextualSpacing/>
        <w:rPr>
          <w:rFonts w:ascii="Calibri" w:eastAsia="Calibri" w:hAnsi="Calibri"/>
        </w:rPr>
      </w:pPr>
      <w:r>
        <w:rPr>
          <w:rFonts w:ascii="Calibri" w:eastAsia="Calibri" w:hAnsi="Calibri"/>
        </w:rPr>
        <w:t>If you have a concern about the way we are collecting or using your personal data, we request that you raise your concern with us in the first instance. Alternatively, you can contact the Information Commissioner’s Office.</w:t>
      </w:r>
    </w:p>
    <w:p w14:paraId="196D238B" w14:textId="77777777" w:rsidR="00FA1D40" w:rsidRDefault="00FA1D40" w:rsidP="00285F2A">
      <w:pPr>
        <w:spacing w:after="0" w:line="256" w:lineRule="auto"/>
        <w:contextualSpacing/>
        <w:rPr>
          <w:rFonts w:ascii="Calibri" w:eastAsia="Calibri" w:hAnsi="Calibri"/>
        </w:rPr>
      </w:pPr>
      <w:r>
        <w:rPr>
          <w:rFonts w:ascii="Calibri" w:eastAsia="Calibri" w:hAnsi="Calibri"/>
        </w:rPr>
        <w:t>Information Commissioner's Office</w:t>
      </w:r>
      <w:r>
        <w:rPr>
          <w:rFonts w:ascii="Calibri" w:eastAsia="Calibri" w:hAnsi="Calibri"/>
        </w:rPr>
        <w:br/>
        <w:t>Wycliffe House</w:t>
      </w:r>
      <w:r>
        <w:rPr>
          <w:rFonts w:ascii="Calibri" w:eastAsia="Calibri" w:hAnsi="Calibri"/>
        </w:rPr>
        <w:br/>
        <w:t>Water Lane</w:t>
      </w:r>
      <w:r>
        <w:rPr>
          <w:rFonts w:ascii="Calibri" w:eastAsia="Calibri" w:hAnsi="Calibri"/>
        </w:rPr>
        <w:br/>
        <w:t>Wilmslow</w:t>
      </w:r>
      <w:r>
        <w:rPr>
          <w:rFonts w:ascii="Calibri" w:eastAsia="Calibri" w:hAnsi="Calibri"/>
        </w:rPr>
        <w:br/>
        <w:t>Cheshire</w:t>
      </w:r>
      <w:r>
        <w:rPr>
          <w:rFonts w:ascii="Calibri" w:eastAsia="Calibri" w:hAnsi="Calibri"/>
        </w:rPr>
        <w:br/>
        <w:t>SK9 5AF</w:t>
      </w:r>
    </w:p>
    <w:p w14:paraId="0AF95228" w14:textId="77777777" w:rsidR="00FA1D40" w:rsidRDefault="00FA1D40" w:rsidP="00285F2A">
      <w:pPr>
        <w:spacing w:after="0" w:line="256" w:lineRule="auto"/>
        <w:contextualSpacing/>
        <w:rPr>
          <w:rFonts w:ascii="Calibri" w:eastAsia="Calibri" w:hAnsi="Calibri"/>
        </w:rPr>
      </w:pPr>
      <w:r>
        <w:rPr>
          <w:rFonts w:ascii="Calibri" w:eastAsia="Calibri" w:hAnsi="Calibri"/>
        </w:rPr>
        <w:t>Tel: 0303 123 1113 (local rate) or 01625 545 745 (if you prefer to use a national rate number).</w:t>
      </w:r>
    </w:p>
    <w:p w14:paraId="19D18706" w14:textId="77777777" w:rsidR="00FA1D40" w:rsidRDefault="00FA1D40" w:rsidP="00285F2A">
      <w:pPr>
        <w:pStyle w:val="DefaultText"/>
        <w:contextualSpacing/>
        <w:jc w:val="center"/>
        <w:rPr>
          <w:b/>
        </w:rPr>
      </w:pPr>
      <w:r>
        <w:rPr>
          <w:rFonts w:ascii="Calibri" w:eastAsia="Calibri" w:hAnsi="Calibri"/>
          <w:sz w:val="22"/>
          <w:szCs w:val="22"/>
        </w:rPr>
        <w:t>Alternatively, visit </w:t>
      </w:r>
      <w:hyperlink r:id="rId16" w:tgtFrame="blank" w:history="1">
        <w:r>
          <w:rPr>
            <w:rStyle w:val="Hyperlink"/>
            <w:rFonts w:ascii="Calibri" w:eastAsia="Calibri" w:hAnsi="Calibri"/>
            <w:color w:val="0563C1"/>
            <w:sz w:val="22"/>
            <w:szCs w:val="22"/>
          </w:rPr>
          <w:t>ico.org.uk</w:t>
        </w:r>
      </w:hyperlink>
      <w:r>
        <w:rPr>
          <w:rFonts w:ascii="Calibri" w:eastAsia="Calibri" w:hAnsi="Calibri"/>
          <w:sz w:val="22"/>
          <w:szCs w:val="22"/>
        </w:rPr>
        <w:t> or email </w:t>
      </w:r>
      <w:hyperlink r:id="rId17" w:history="1">
        <w:r>
          <w:rPr>
            <w:rStyle w:val="Hyperlink"/>
            <w:rFonts w:ascii="Calibri" w:eastAsia="Calibri" w:hAnsi="Calibri"/>
            <w:color w:val="0563C1"/>
            <w:sz w:val="22"/>
            <w:szCs w:val="22"/>
          </w:rPr>
          <w:t>casework@ico.org.uk</w:t>
        </w:r>
      </w:hyperlink>
      <w:r>
        <w:rPr>
          <w:rFonts w:ascii="Calibri" w:eastAsia="Calibri" w:hAnsi="Calibri"/>
          <w:sz w:val="22"/>
          <w:szCs w:val="22"/>
        </w:rPr>
        <w:t>.</w:t>
      </w:r>
    </w:p>
    <w:p w14:paraId="1635B764" w14:textId="7749D1E7" w:rsidR="00D32DD0" w:rsidRDefault="00D32DD0">
      <w:pPr>
        <w:rPr>
          <w:rFonts w:ascii="Arial" w:eastAsia="Times New Roman" w:hAnsi="Arial" w:cs="Times New Roman"/>
          <w:b/>
          <w:sz w:val="24"/>
          <w:szCs w:val="20"/>
        </w:rPr>
      </w:pPr>
      <w:r>
        <w:rPr>
          <w:b/>
        </w:rPr>
        <w:br w:type="page"/>
      </w:r>
    </w:p>
    <w:p w14:paraId="011CFEC8" w14:textId="77777777" w:rsidR="00D32DD0" w:rsidRDefault="00D32DD0" w:rsidP="00FA1D40">
      <w:pPr>
        <w:pStyle w:val="DefaultText"/>
        <w:rPr>
          <w:b/>
          <w:bCs/>
          <w:sz w:val="32"/>
          <w:szCs w:val="32"/>
        </w:rPr>
      </w:pPr>
      <w:r w:rsidRPr="708151E3">
        <w:rPr>
          <w:b/>
          <w:bCs/>
          <w:sz w:val="32"/>
          <w:szCs w:val="32"/>
        </w:rPr>
        <w:lastRenderedPageBreak/>
        <w:t>Early Years Quality Inclusion Team Visit ONLY</w:t>
      </w:r>
    </w:p>
    <w:p w14:paraId="0957669F" w14:textId="499C029C" w:rsidR="001B0850" w:rsidRDefault="00D32DD0" w:rsidP="00FA1D40">
      <w:pPr>
        <w:pStyle w:val="DefaultText"/>
        <w:rPr>
          <w:b/>
        </w:rPr>
      </w:pPr>
      <w:r>
        <w:rPr>
          <w:b/>
        </w:rPr>
        <w:t xml:space="preserve"> </w:t>
      </w:r>
    </w:p>
    <w:p w14:paraId="0A56653E" w14:textId="77777777" w:rsidR="00FA1D40" w:rsidRDefault="00FA1D40" w:rsidP="00FA1D40">
      <w:pPr>
        <w:pStyle w:val="DefaultText"/>
        <w:jc w:val="center"/>
        <w:rPr>
          <w:b/>
        </w:rPr>
      </w:pPr>
      <w:r>
        <w:rPr>
          <w:b/>
        </w:rPr>
        <w:t xml:space="preserve">*To be completed by Parent or Guardian* </w:t>
      </w:r>
    </w:p>
    <w:p w14:paraId="2F76C2B5" w14:textId="77777777" w:rsidR="00FA1D40" w:rsidRDefault="00FA1D40" w:rsidP="00FA1D40">
      <w:pPr>
        <w:pStyle w:val="DefaultText"/>
        <w:jc w:val="center"/>
        <w:rPr>
          <w:b/>
          <w:sz w:val="16"/>
          <w:szCs w:val="16"/>
        </w:rPr>
      </w:pPr>
    </w:p>
    <w:tbl>
      <w:tblPr>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5283"/>
        <w:gridCol w:w="2589"/>
        <w:gridCol w:w="2465"/>
      </w:tblGrid>
      <w:tr w:rsidR="00FA1D40" w14:paraId="19EB87DF" w14:textId="77777777" w:rsidTr="66A48756">
        <w:trPr>
          <w:cantSplit/>
        </w:trPr>
        <w:tc>
          <w:tcPr>
            <w:tcW w:w="5283" w:type="dxa"/>
          </w:tcPr>
          <w:p w14:paraId="7A1862A8" w14:textId="77777777" w:rsidR="00FA1D40" w:rsidRDefault="00FA1D40">
            <w:pPr>
              <w:pStyle w:val="DefaultText"/>
              <w:rPr>
                <w:b/>
              </w:rPr>
            </w:pPr>
            <w:r>
              <w:rPr>
                <w:b/>
              </w:rPr>
              <w:t>Child’s Name:</w:t>
            </w:r>
          </w:p>
          <w:p w14:paraId="148DBD1F" w14:textId="77777777" w:rsidR="00FA1D40" w:rsidRDefault="00FA1D40">
            <w:pPr>
              <w:pStyle w:val="DefaultText"/>
              <w:rPr>
                <w:b/>
              </w:rPr>
            </w:pPr>
          </w:p>
          <w:p w14:paraId="1C9D0BEE" w14:textId="77777777" w:rsidR="00FA1D40" w:rsidRDefault="00FA1D40">
            <w:pPr>
              <w:pStyle w:val="DefaultText"/>
              <w:rPr>
                <w:b/>
              </w:rPr>
            </w:pPr>
            <w:r>
              <w:rPr>
                <w:b/>
              </w:rPr>
              <w:t xml:space="preserve">Ethnicity: </w:t>
            </w:r>
          </w:p>
        </w:tc>
        <w:tc>
          <w:tcPr>
            <w:tcW w:w="2589" w:type="dxa"/>
            <w:hideMark/>
          </w:tcPr>
          <w:p w14:paraId="4FDF6FBE" w14:textId="77777777" w:rsidR="00FA1D40" w:rsidRDefault="00FA1D40">
            <w:pPr>
              <w:pStyle w:val="DefaultText"/>
              <w:rPr>
                <w:b/>
              </w:rPr>
            </w:pPr>
            <w:r>
              <w:rPr>
                <w:b/>
              </w:rPr>
              <w:t>DOB:</w:t>
            </w:r>
          </w:p>
        </w:tc>
        <w:tc>
          <w:tcPr>
            <w:tcW w:w="2465" w:type="dxa"/>
            <w:hideMark/>
          </w:tcPr>
          <w:p w14:paraId="49CEB466" w14:textId="77777777" w:rsidR="00FA1D40" w:rsidRDefault="00FA1D40">
            <w:pPr>
              <w:pStyle w:val="DefaultText"/>
              <w:rPr>
                <w:b/>
              </w:rPr>
            </w:pPr>
            <w:r>
              <w:rPr>
                <w:b/>
              </w:rPr>
              <w:t>Age:</w:t>
            </w:r>
          </w:p>
        </w:tc>
      </w:tr>
      <w:tr w:rsidR="00FA1D40" w14:paraId="2A344232" w14:textId="77777777" w:rsidTr="66A48756">
        <w:tc>
          <w:tcPr>
            <w:tcW w:w="10337" w:type="dxa"/>
            <w:gridSpan w:val="3"/>
          </w:tcPr>
          <w:p w14:paraId="7BC82F2E" w14:textId="77777777" w:rsidR="00FA1D40" w:rsidRDefault="00FA1D40">
            <w:pPr>
              <w:pStyle w:val="DefaultText"/>
              <w:rPr>
                <w:b/>
              </w:rPr>
            </w:pPr>
            <w:r>
              <w:rPr>
                <w:b/>
              </w:rPr>
              <w:t>Nursery/School:</w:t>
            </w:r>
          </w:p>
          <w:p w14:paraId="49C6E841" w14:textId="77777777" w:rsidR="00FA1D40" w:rsidRDefault="00FA1D40">
            <w:pPr>
              <w:pStyle w:val="DefaultText"/>
              <w:rPr>
                <w:b/>
              </w:rPr>
            </w:pPr>
          </w:p>
          <w:p w14:paraId="6EC8D8DB" w14:textId="77777777" w:rsidR="00FA1D40" w:rsidRDefault="00FA1D40">
            <w:pPr>
              <w:pStyle w:val="DefaultText"/>
              <w:rPr>
                <w:b/>
              </w:rPr>
            </w:pPr>
          </w:p>
        </w:tc>
      </w:tr>
      <w:tr w:rsidR="00FA1D40" w14:paraId="0A21D254" w14:textId="77777777" w:rsidTr="66A48756">
        <w:trPr>
          <w:trHeight w:val="3361"/>
        </w:trPr>
        <w:tc>
          <w:tcPr>
            <w:tcW w:w="10337" w:type="dxa"/>
            <w:gridSpan w:val="3"/>
          </w:tcPr>
          <w:p w14:paraId="31DC3CBA" w14:textId="553B5E7F" w:rsidR="00FA1D40" w:rsidRDefault="00FA1D40">
            <w:pPr>
              <w:pStyle w:val="DefaultText"/>
              <w:jc w:val="center"/>
              <w:rPr>
                <w:sz w:val="22"/>
                <w:szCs w:val="22"/>
              </w:rPr>
            </w:pPr>
            <w:r>
              <w:rPr>
                <w:sz w:val="22"/>
                <w:szCs w:val="22"/>
              </w:rPr>
              <w:t xml:space="preserve">Your child’s setting wishes to discuss your child with the Early Years Consultants/ Inclusion Officers, to help them understand the support or additional requirements he/she needs.  </w:t>
            </w:r>
          </w:p>
          <w:p w14:paraId="691266C3" w14:textId="77777777" w:rsidR="00FA1D40" w:rsidRDefault="00FA1D40">
            <w:pPr>
              <w:pStyle w:val="DefaultText"/>
              <w:jc w:val="center"/>
              <w:rPr>
                <w:sz w:val="22"/>
                <w:szCs w:val="22"/>
              </w:rPr>
            </w:pPr>
          </w:p>
          <w:p w14:paraId="01FD33B7" w14:textId="77777777" w:rsidR="00FA1D40" w:rsidRDefault="00FA1D40">
            <w:pPr>
              <w:pStyle w:val="DefaultText"/>
              <w:jc w:val="center"/>
              <w:rPr>
                <w:sz w:val="22"/>
                <w:szCs w:val="22"/>
              </w:rPr>
            </w:pPr>
            <w:r>
              <w:rPr>
                <w:sz w:val="22"/>
                <w:szCs w:val="22"/>
              </w:rPr>
              <w:t>Please sign below to give your permission for this discussion.</w:t>
            </w:r>
          </w:p>
          <w:p w14:paraId="69B5A408" w14:textId="77777777" w:rsidR="00FA1D40" w:rsidRDefault="00FA1D40">
            <w:pPr>
              <w:pStyle w:val="DefaultText"/>
              <w:jc w:val="center"/>
              <w:rPr>
                <w:sz w:val="22"/>
                <w:szCs w:val="22"/>
              </w:rPr>
            </w:pPr>
          </w:p>
          <w:p w14:paraId="7862BBB8" w14:textId="253A573D" w:rsidR="00FA1D40" w:rsidRDefault="00FA1D40">
            <w:pPr>
              <w:pStyle w:val="DefaultText"/>
              <w:jc w:val="center"/>
              <w:rPr>
                <w:b/>
                <w:sz w:val="22"/>
                <w:szCs w:val="22"/>
              </w:rPr>
            </w:pPr>
            <w:r>
              <w:rPr>
                <w:b/>
                <w:sz w:val="22"/>
                <w:szCs w:val="22"/>
              </w:rPr>
              <w:t xml:space="preserve">By signing the </w:t>
            </w:r>
            <w:proofErr w:type="gramStart"/>
            <w:r>
              <w:rPr>
                <w:b/>
                <w:sz w:val="22"/>
                <w:szCs w:val="22"/>
              </w:rPr>
              <w:t>below</w:t>
            </w:r>
            <w:proofErr w:type="gramEnd"/>
            <w:r>
              <w:rPr>
                <w:b/>
                <w:sz w:val="22"/>
                <w:szCs w:val="22"/>
              </w:rPr>
              <w:t xml:space="preserve"> you are consenting to an Early Years Consultant/ Inclusion Officer, employed by Swindon Borough Council, to observe the child named above and to share any written report with other agencies if this is in the best interest of the child. </w:t>
            </w:r>
          </w:p>
          <w:p w14:paraId="7EC87980" w14:textId="77777777" w:rsidR="00FA1D40" w:rsidRDefault="00FA1D40">
            <w:pPr>
              <w:pStyle w:val="DefaultText"/>
              <w:rPr>
                <w:b/>
                <w:sz w:val="22"/>
                <w:szCs w:val="22"/>
              </w:rPr>
            </w:pPr>
          </w:p>
          <w:p w14:paraId="6BEA26D9" w14:textId="18C9E72D" w:rsidR="00FA1D40" w:rsidRDefault="00FA1D40">
            <w:pPr>
              <w:pStyle w:val="DefaultText"/>
              <w:jc w:val="center"/>
              <w:rPr>
                <w:b/>
                <w:sz w:val="32"/>
                <w:szCs w:val="32"/>
              </w:rPr>
            </w:pPr>
            <w:r>
              <w:rPr>
                <w:b/>
                <w:sz w:val="32"/>
                <w:szCs w:val="32"/>
              </w:rPr>
              <w:t xml:space="preserve">I am aware and have been shown the Privacy Notice </w:t>
            </w:r>
          </w:p>
          <w:p w14:paraId="10E13CB5" w14:textId="77777777" w:rsidR="00FA1D40" w:rsidRDefault="00FA1D40">
            <w:pPr>
              <w:pStyle w:val="DefaultTex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066"/>
            </w:tblGrid>
            <w:tr w:rsidR="00FA1D40" w14:paraId="1A63544A" w14:textId="77777777">
              <w:trPr>
                <w:cantSplit/>
              </w:trPr>
              <w:tc>
                <w:tcPr>
                  <w:tcW w:w="5264" w:type="dxa"/>
                  <w:tcBorders>
                    <w:top w:val="single" w:sz="4" w:space="0" w:color="auto"/>
                    <w:left w:val="single" w:sz="4" w:space="0" w:color="auto"/>
                    <w:bottom w:val="single" w:sz="4" w:space="0" w:color="auto"/>
                    <w:right w:val="single" w:sz="4" w:space="0" w:color="auto"/>
                  </w:tcBorders>
                </w:tcPr>
                <w:p w14:paraId="2BE2B88F" w14:textId="77777777" w:rsidR="00FA1D40" w:rsidRDefault="00FA1D40">
                  <w:pPr>
                    <w:pStyle w:val="DefaultText"/>
                    <w:rPr>
                      <w:b/>
                      <w:bCs/>
                    </w:rPr>
                  </w:pPr>
                  <w:r>
                    <w:rPr>
                      <w:b/>
                      <w:bCs/>
                    </w:rPr>
                    <w:t>Signature:</w:t>
                  </w:r>
                </w:p>
                <w:p w14:paraId="33CF0065" w14:textId="77777777" w:rsidR="00FA1D40" w:rsidRDefault="00FA1D40">
                  <w:pPr>
                    <w:pStyle w:val="DefaultText"/>
                  </w:pPr>
                </w:p>
              </w:tc>
              <w:tc>
                <w:tcPr>
                  <w:tcW w:w="5266" w:type="dxa"/>
                  <w:tcBorders>
                    <w:top w:val="single" w:sz="4" w:space="0" w:color="auto"/>
                    <w:left w:val="single" w:sz="4" w:space="0" w:color="auto"/>
                    <w:bottom w:val="single" w:sz="4" w:space="0" w:color="auto"/>
                    <w:right w:val="single" w:sz="4" w:space="0" w:color="auto"/>
                  </w:tcBorders>
                  <w:hideMark/>
                </w:tcPr>
                <w:p w14:paraId="274EF03E" w14:textId="77777777" w:rsidR="00FA1D40" w:rsidRDefault="00FA1D40">
                  <w:pPr>
                    <w:pStyle w:val="DefaultText"/>
                  </w:pPr>
                  <w:r>
                    <w:rPr>
                      <w:b/>
                      <w:bCs/>
                    </w:rPr>
                    <w:t>Date:</w:t>
                  </w:r>
                </w:p>
              </w:tc>
            </w:tr>
            <w:tr w:rsidR="00FA1D40" w14:paraId="0DDCC242" w14:textId="77777777">
              <w:trPr>
                <w:cantSplit/>
              </w:trPr>
              <w:tc>
                <w:tcPr>
                  <w:tcW w:w="5264" w:type="dxa"/>
                  <w:tcBorders>
                    <w:top w:val="single" w:sz="4" w:space="0" w:color="auto"/>
                    <w:left w:val="single" w:sz="4" w:space="0" w:color="auto"/>
                    <w:bottom w:val="single" w:sz="4" w:space="0" w:color="auto"/>
                    <w:right w:val="single" w:sz="4" w:space="0" w:color="auto"/>
                  </w:tcBorders>
                  <w:hideMark/>
                </w:tcPr>
                <w:p w14:paraId="6FA56595" w14:textId="77777777" w:rsidR="00FA1D40" w:rsidRDefault="00FA1D40">
                  <w:pPr>
                    <w:pStyle w:val="DefaultText"/>
                    <w:rPr>
                      <w:b/>
                      <w:bCs/>
                    </w:rPr>
                  </w:pPr>
                  <w:r>
                    <w:rPr>
                      <w:b/>
                      <w:bCs/>
                    </w:rPr>
                    <w:t>Name in Capitals:</w:t>
                  </w:r>
                </w:p>
                <w:p w14:paraId="37370901" w14:textId="77777777" w:rsidR="00FA1D40" w:rsidRDefault="00FA1D40">
                  <w:pPr>
                    <w:pStyle w:val="DefaultText"/>
                  </w:pPr>
                  <w:r>
                    <w:rPr>
                      <w:b/>
                      <w:bCs/>
                    </w:rPr>
                    <w:t xml:space="preserve">  </w:t>
                  </w:r>
                </w:p>
              </w:tc>
              <w:tc>
                <w:tcPr>
                  <w:tcW w:w="5266" w:type="dxa"/>
                  <w:tcBorders>
                    <w:top w:val="single" w:sz="4" w:space="0" w:color="auto"/>
                    <w:left w:val="single" w:sz="4" w:space="0" w:color="auto"/>
                    <w:bottom w:val="single" w:sz="4" w:space="0" w:color="auto"/>
                    <w:right w:val="single" w:sz="4" w:space="0" w:color="auto"/>
                  </w:tcBorders>
                  <w:hideMark/>
                </w:tcPr>
                <w:p w14:paraId="55613936" w14:textId="77777777" w:rsidR="00FA1D40" w:rsidRDefault="00FA1D40">
                  <w:pPr>
                    <w:pStyle w:val="DefaultText"/>
                  </w:pPr>
                  <w:r>
                    <w:rPr>
                      <w:b/>
                      <w:bCs/>
                    </w:rPr>
                    <w:t>Preferred Title: (Miss/Ms/Mrs/Mr/Dr)</w:t>
                  </w:r>
                </w:p>
              </w:tc>
            </w:tr>
            <w:tr w:rsidR="00FA1D40" w14:paraId="637F92B7" w14:textId="77777777">
              <w:trPr>
                <w:cantSplit/>
              </w:trPr>
              <w:tc>
                <w:tcPr>
                  <w:tcW w:w="5264" w:type="dxa"/>
                  <w:tcBorders>
                    <w:top w:val="single" w:sz="4" w:space="0" w:color="auto"/>
                    <w:left w:val="single" w:sz="4" w:space="0" w:color="auto"/>
                    <w:bottom w:val="single" w:sz="4" w:space="0" w:color="auto"/>
                    <w:right w:val="single" w:sz="4" w:space="0" w:color="auto"/>
                  </w:tcBorders>
                </w:tcPr>
                <w:p w14:paraId="69151832" w14:textId="77777777" w:rsidR="00FA1D40" w:rsidRDefault="00FA1D40">
                  <w:pPr>
                    <w:pStyle w:val="DefaultText"/>
                    <w:rPr>
                      <w:b/>
                      <w:bCs/>
                      <w:sz w:val="16"/>
                    </w:rPr>
                  </w:pPr>
                  <w:r>
                    <w:rPr>
                      <w:b/>
                      <w:bCs/>
                    </w:rPr>
                    <w:t>Parent(s)/Carer(</w:t>
                  </w:r>
                  <w:proofErr w:type="gramStart"/>
                  <w:r>
                    <w:rPr>
                      <w:b/>
                      <w:bCs/>
                    </w:rPr>
                    <w:t>s)</w:t>
                  </w:r>
                  <w:r>
                    <w:rPr>
                      <w:b/>
                      <w:bCs/>
                      <w:sz w:val="20"/>
                    </w:rPr>
                    <w:t xml:space="preserve"> </w:t>
                  </w:r>
                  <w:r>
                    <w:rPr>
                      <w:b/>
                      <w:bCs/>
                      <w:sz w:val="16"/>
                    </w:rPr>
                    <w:t xml:space="preserve"> (</w:t>
                  </w:r>
                  <w:proofErr w:type="gramEnd"/>
                  <w:r>
                    <w:rPr>
                      <w:b/>
                      <w:bCs/>
                      <w:sz w:val="16"/>
                    </w:rPr>
                    <w:t>please delete as appropriate)</w:t>
                  </w:r>
                </w:p>
                <w:p w14:paraId="694E152C" w14:textId="77777777" w:rsidR="00FA1D40" w:rsidRDefault="00FA1D40">
                  <w:pPr>
                    <w:pStyle w:val="DefaultText"/>
                  </w:pPr>
                </w:p>
              </w:tc>
              <w:tc>
                <w:tcPr>
                  <w:tcW w:w="5266" w:type="dxa"/>
                  <w:tcBorders>
                    <w:top w:val="single" w:sz="4" w:space="0" w:color="auto"/>
                    <w:left w:val="single" w:sz="4" w:space="0" w:color="auto"/>
                    <w:bottom w:val="single" w:sz="4" w:space="0" w:color="auto"/>
                    <w:right w:val="single" w:sz="4" w:space="0" w:color="auto"/>
                  </w:tcBorders>
                </w:tcPr>
                <w:p w14:paraId="738F1F1C" w14:textId="77777777" w:rsidR="00FA1D40" w:rsidRDefault="00FA1D40">
                  <w:pPr>
                    <w:pStyle w:val="DefaultText"/>
                    <w:rPr>
                      <w:b/>
                      <w:bCs/>
                    </w:rPr>
                  </w:pPr>
                  <w:r>
                    <w:rPr>
                      <w:b/>
                      <w:bCs/>
                    </w:rPr>
                    <w:t>Tel No:</w:t>
                  </w:r>
                </w:p>
                <w:p w14:paraId="54A9651D" w14:textId="77777777" w:rsidR="00FA1D40" w:rsidRDefault="00FA1D40">
                  <w:pPr>
                    <w:pStyle w:val="DefaultText"/>
                    <w:rPr>
                      <w:b/>
                      <w:bCs/>
                    </w:rPr>
                  </w:pPr>
                </w:p>
                <w:p w14:paraId="0198F1C4" w14:textId="77777777" w:rsidR="00FA1D40" w:rsidRDefault="00FA1D40">
                  <w:pPr>
                    <w:pStyle w:val="DefaultText"/>
                  </w:pPr>
                  <w:r>
                    <w:rPr>
                      <w:b/>
                      <w:bCs/>
                    </w:rPr>
                    <w:t>Mobile Tel No:</w:t>
                  </w:r>
                </w:p>
              </w:tc>
            </w:tr>
            <w:tr w:rsidR="00FA1D40" w14:paraId="758B494C" w14:textId="77777777">
              <w:trPr>
                <w:cantSplit/>
              </w:trPr>
              <w:tc>
                <w:tcPr>
                  <w:tcW w:w="10530" w:type="dxa"/>
                  <w:gridSpan w:val="2"/>
                  <w:tcBorders>
                    <w:top w:val="single" w:sz="4" w:space="0" w:color="auto"/>
                    <w:left w:val="single" w:sz="4" w:space="0" w:color="auto"/>
                    <w:bottom w:val="single" w:sz="4" w:space="0" w:color="auto"/>
                    <w:right w:val="single" w:sz="4" w:space="0" w:color="auto"/>
                  </w:tcBorders>
                </w:tcPr>
                <w:p w14:paraId="302C5E42" w14:textId="77777777" w:rsidR="00FA1D40" w:rsidRDefault="00FA1D40">
                  <w:pPr>
                    <w:pStyle w:val="DefaultText"/>
                  </w:pPr>
                  <w:r>
                    <w:rPr>
                      <w:b/>
                      <w:bCs/>
                    </w:rPr>
                    <w:t>Address:</w:t>
                  </w:r>
                </w:p>
                <w:p w14:paraId="3128DEDF" w14:textId="77777777" w:rsidR="00FA1D40" w:rsidRDefault="00FA1D40">
                  <w:pPr>
                    <w:pStyle w:val="DefaultText"/>
                  </w:pPr>
                </w:p>
                <w:p w14:paraId="07FAE323" w14:textId="77777777" w:rsidR="00FA1D40" w:rsidRDefault="00FA1D40">
                  <w:pPr>
                    <w:pStyle w:val="DefaultText"/>
                  </w:pPr>
                </w:p>
                <w:p w14:paraId="3EE86C30" w14:textId="77777777" w:rsidR="00FA1D40" w:rsidRDefault="00FA1D40">
                  <w:pPr>
                    <w:pStyle w:val="DefaultText"/>
                  </w:pPr>
                  <w:r>
                    <w:rPr>
                      <w:b/>
                      <w:bCs/>
                    </w:rPr>
                    <w:t>Postcode:</w:t>
                  </w:r>
                </w:p>
              </w:tc>
            </w:tr>
          </w:tbl>
          <w:p w14:paraId="7B87DCF8" w14:textId="77777777" w:rsidR="00FA1D40" w:rsidRDefault="00FA1D40">
            <w:pPr>
              <w:pStyle w:val="DefaultText"/>
              <w:jc w:val="both"/>
              <w:rPr>
                <w:sz w:val="16"/>
                <w:szCs w:val="16"/>
              </w:rPr>
            </w:pPr>
          </w:p>
          <w:p w14:paraId="263519BF" w14:textId="77777777" w:rsidR="00FA1D40" w:rsidRDefault="00FA1D40">
            <w:pPr>
              <w:pStyle w:val="DefaultText"/>
              <w:rPr>
                <w:b/>
                <w:bCs/>
              </w:rPr>
            </w:pPr>
            <w:r>
              <w:rPr>
                <w:b/>
                <w:bCs/>
              </w:rPr>
              <w:t>Is there anyone else with parental responsibility? YES/NO</w:t>
            </w:r>
          </w:p>
          <w:p w14:paraId="5E296D68" w14:textId="77777777" w:rsidR="00FA1D40" w:rsidRDefault="00FA1D40">
            <w:pPr>
              <w:pStyle w:val="DefaultText"/>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5091"/>
            </w:tblGrid>
            <w:tr w:rsidR="00FA1D40" w14:paraId="358D264D" w14:textId="77777777">
              <w:tc>
                <w:tcPr>
                  <w:tcW w:w="5265" w:type="dxa"/>
                  <w:tcBorders>
                    <w:top w:val="single" w:sz="4" w:space="0" w:color="auto"/>
                    <w:left w:val="single" w:sz="4" w:space="0" w:color="auto"/>
                    <w:bottom w:val="single" w:sz="4" w:space="0" w:color="auto"/>
                    <w:right w:val="single" w:sz="4" w:space="0" w:color="auto"/>
                  </w:tcBorders>
                </w:tcPr>
                <w:p w14:paraId="76571162" w14:textId="77777777" w:rsidR="00FA1D40" w:rsidRDefault="00FA1D40">
                  <w:pPr>
                    <w:pStyle w:val="DefaultText"/>
                    <w:rPr>
                      <w:b/>
                      <w:bCs/>
                    </w:rPr>
                  </w:pPr>
                  <w:r>
                    <w:rPr>
                      <w:b/>
                      <w:bCs/>
                    </w:rPr>
                    <w:t>Name:</w:t>
                  </w:r>
                </w:p>
                <w:p w14:paraId="0542DE4E" w14:textId="77777777" w:rsidR="00FA1D40" w:rsidRDefault="00FA1D40">
                  <w:pPr>
                    <w:pStyle w:val="DefaultText"/>
                    <w:rPr>
                      <w:b/>
                      <w:bCs/>
                    </w:rPr>
                  </w:pPr>
                </w:p>
              </w:tc>
              <w:tc>
                <w:tcPr>
                  <w:tcW w:w="5265" w:type="dxa"/>
                  <w:tcBorders>
                    <w:top w:val="single" w:sz="4" w:space="0" w:color="auto"/>
                    <w:left w:val="single" w:sz="4" w:space="0" w:color="auto"/>
                    <w:bottom w:val="single" w:sz="4" w:space="0" w:color="auto"/>
                    <w:right w:val="single" w:sz="4" w:space="0" w:color="auto"/>
                  </w:tcBorders>
                  <w:hideMark/>
                </w:tcPr>
                <w:p w14:paraId="715719FE" w14:textId="77777777" w:rsidR="00FA1D40" w:rsidRDefault="00FA1D40">
                  <w:pPr>
                    <w:pStyle w:val="DefaultText"/>
                    <w:rPr>
                      <w:b/>
                      <w:bCs/>
                    </w:rPr>
                  </w:pPr>
                  <w:r>
                    <w:rPr>
                      <w:b/>
                      <w:bCs/>
                    </w:rPr>
                    <w:t>Preferred Title: (Miss/Ms/Mrs/Mr/Dr)</w:t>
                  </w:r>
                </w:p>
              </w:tc>
            </w:tr>
            <w:tr w:rsidR="00FA1D40" w14:paraId="2B645834" w14:textId="77777777">
              <w:tc>
                <w:tcPr>
                  <w:tcW w:w="10530" w:type="dxa"/>
                  <w:gridSpan w:val="2"/>
                  <w:tcBorders>
                    <w:top w:val="single" w:sz="4" w:space="0" w:color="auto"/>
                    <w:left w:val="single" w:sz="4" w:space="0" w:color="auto"/>
                    <w:bottom w:val="single" w:sz="4" w:space="0" w:color="auto"/>
                    <w:right w:val="single" w:sz="4" w:space="0" w:color="auto"/>
                  </w:tcBorders>
                  <w:hideMark/>
                </w:tcPr>
                <w:p w14:paraId="030329B9" w14:textId="77777777" w:rsidR="00FA1D40" w:rsidRDefault="00FA1D40">
                  <w:pPr>
                    <w:pStyle w:val="DefaultText"/>
                    <w:rPr>
                      <w:b/>
                      <w:bCs/>
                    </w:rPr>
                  </w:pPr>
                  <w:r>
                    <w:rPr>
                      <w:b/>
                      <w:bCs/>
                    </w:rPr>
                    <w:t>Relationship to child:</w:t>
                  </w:r>
                </w:p>
              </w:tc>
            </w:tr>
            <w:tr w:rsidR="00FA1D40" w14:paraId="15D7C60F" w14:textId="77777777">
              <w:tc>
                <w:tcPr>
                  <w:tcW w:w="5265" w:type="dxa"/>
                  <w:tcBorders>
                    <w:top w:val="single" w:sz="4" w:space="0" w:color="auto"/>
                    <w:left w:val="single" w:sz="4" w:space="0" w:color="auto"/>
                    <w:bottom w:val="single" w:sz="4" w:space="0" w:color="auto"/>
                    <w:right w:val="single" w:sz="4" w:space="0" w:color="auto"/>
                  </w:tcBorders>
                </w:tcPr>
                <w:p w14:paraId="43988CFF" w14:textId="77777777" w:rsidR="00FA1D40" w:rsidRDefault="00FA1D40">
                  <w:pPr>
                    <w:pStyle w:val="DefaultText"/>
                    <w:rPr>
                      <w:b/>
                      <w:bCs/>
                    </w:rPr>
                  </w:pPr>
                  <w:r>
                    <w:rPr>
                      <w:b/>
                      <w:bCs/>
                    </w:rPr>
                    <w:t xml:space="preserve">Address:  </w:t>
                  </w:r>
                </w:p>
                <w:p w14:paraId="4E65F5C4" w14:textId="77777777" w:rsidR="00FA1D40" w:rsidRDefault="00FA1D40">
                  <w:pPr>
                    <w:pStyle w:val="DefaultText"/>
                    <w:rPr>
                      <w:b/>
                      <w:bCs/>
                    </w:rPr>
                  </w:pPr>
                </w:p>
                <w:p w14:paraId="389245F5" w14:textId="77777777" w:rsidR="00FA1D40" w:rsidRDefault="00FA1D40">
                  <w:pPr>
                    <w:pStyle w:val="DefaultText"/>
                    <w:rPr>
                      <w:b/>
                      <w:bCs/>
                    </w:rPr>
                  </w:pPr>
                </w:p>
                <w:p w14:paraId="5E92951B" w14:textId="77777777" w:rsidR="00FA1D40" w:rsidRDefault="00FA1D40">
                  <w:pPr>
                    <w:pStyle w:val="DefaultText"/>
                    <w:rPr>
                      <w:b/>
                      <w:bCs/>
                    </w:rPr>
                  </w:pPr>
                  <w:r>
                    <w:rPr>
                      <w:b/>
                      <w:bCs/>
                    </w:rPr>
                    <w:t>Postcode:</w:t>
                  </w:r>
                </w:p>
              </w:tc>
              <w:tc>
                <w:tcPr>
                  <w:tcW w:w="5265" w:type="dxa"/>
                  <w:tcBorders>
                    <w:top w:val="single" w:sz="4" w:space="0" w:color="auto"/>
                    <w:left w:val="single" w:sz="4" w:space="0" w:color="auto"/>
                    <w:bottom w:val="single" w:sz="4" w:space="0" w:color="auto"/>
                    <w:right w:val="single" w:sz="4" w:space="0" w:color="auto"/>
                  </w:tcBorders>
                  <w:hideMark/>
                </w:tcPr>
                <w:p w14:paraId="386F0320" w14:textId="77777777" w:rsidR="00FA1D40" w:rsidRDefault="00FA1D40">
                  <w:pPr>
                    <w:pStyle w:val="DefaultText"/>
                    <w:rPr>
                      <w:b/>
                      <w:bCs/>
                    </w:rPr>
                  </w:pPr>
                  <w:r>
                    <w:rPr>
                      <w:b/>
                      <w:bCs/>
                    </w:rPr>
                    <w:t>Tel No:</w:t>
                  </w:r>
                </w:p>
              </w:tc>
            </w:tr>
          </w:tbl>
          <w:p w14:paraId="11D5E25A" w14:textId="77777777" w:rsidR="00FA1D40" w:rsidRDefault="00FA1D40">
            <w:pPr>
              <w:pStyle w:val="DefaultText"/>
              <w:rPr>
                <w:b/>
                <w:sz w:val="16"/>
                <w:szCs w:val="16"/>
              </w:rPr>
            </w:pPr>
          </w:p>
          <w:p w14:paraId="55595350" w14:textId="77777777" w:rsidR="00FA1D40" w:rsidRDefault="00FA1D40">
            <w:pPr>
              <w:pStyle w:val="DefaultText"/>
              <w:rPr>
                <w:b/>
                <w:sz w:val="32"/>
                <w:szCs w:val="32"/>
              </w:rPr>
            </w:pPr>
          </w:p>
          <w:p w14:paraId="5EDDFBE0" w14:textId="70F2CD98" w:rsidR="00FA1D40" w:rsidRDefault="00FA1D40">
            <w:pPr>
              <w:pStyle w:val="DefaultText"/>
              <w:rPr>
                <w:b/>
                <w:sz w:val="32"/>
                <w:szCs w:val="32"/>
              </w:rPr>
            </w:pPr>
            <w:r>
              <w:rPr>
                <w:b/>
                <w:sz w:val="32"/>
                <w:szCs w:val="32"/>
              </w:rPr>
              <w:t xml:space="preserve">Name of Early Years Consultant/Inclusion Officer: </w:t>
            </w:r>
          </w:p>
          <w:p w14:paraId="0514BC16" w14:textId="77777777" w:rsidR="00FA1D40" w:rsidRDefault="00FA1D40">
            <w:pPr>
              <w:pStyle w:val="DefaultText"/>
              <w:rPr>
                <w:b/>
                <w:sz w:val="32"/>
                <w:szCs w:val="32"/>
              </w:rPr>
            </w:pPr>
          </w:p>
          <w:p w14:paraId="07804733" w14:textId="2ECE82CC" w:rsidR="00FA1D40" w:rsidRDefault="00FA1D40" w:rsidP="66A48756">
            <w:pPr>
              <w:pStyle w:val="DefaultText"/>
              <w:rPr>
                <w:b/>
                <w:bCs/>
                <w:sz w:val="32"/>
                <w:szCs w:val="32"/>
              </w:rPr>
            </w:pPr>
          </w:p>
          <w:p w14:paraId="5F3833A3" w14:textId="77777777" w:rsidR="00FA1D40" w:rsidRDefault="00FA1D40">
            <w:pPr>
              <w:pStyle w:val="DefaultText"/>
              <w:rPr>
                <w:b/>
                <w:sz w:val="32"/>
                <w:szCs w:val="32"/>
              </w:rPr>
            </w:pPr>
          </w:p>
        </w:tc>
      </w:tr>
    </w:tbl>
    <w:p w14:paraId="51DAC44B" w14:textId="14DBC07A" w:rsidR="708151E3" w:rsidRDefault="708151E3">
      <w:r>
        <w:br w:type="page"/>
      </w:r>
    </w:p>
    <w:tbl>
      <w:tblPr>
        <w:tblW w:w="0" w:type="auto"/>
        <w:tblLayout w:type="fixed"/>
        <w:tblLook w:val="04A0" w:firstRow="1" w:lastRow="0" w:firstColumn="1" w:lastColumn="0" w:noHBand="0" w:noVBand="1"/>
      </w:tblPr>
      <w:tblGrid>
        <w:gridCol w:w="10305"/>
      </w:tblGrid>
      <w:tr w:rsidR="00D32DD0" w14:paraId="11171D3A" w14:textId="77777777" w:rsidTr="00D32DD0">
        <w:trPr>
          <w:trHeight w:val="315"/>
        </w:trPr>
        <w:tc>
          <w:tcPr>
            <w:tcW w:w="10305" w:type="dxa"/>
            <w:tcMar>
              <w:left w:w="108" w:type="dxa"/>
              <w:right w:w="108" w:type="dxa"/>
            </w:tcMar>
          </w:tcPr>
          <w:p w14:paraId="43939DBC" w14:textId="77777777" w:rsidR="00D32DD0" w:rsidRPr="00D32DD0" w:rsidRDefault="00D32DD0" w:rsidP="00D32DD0">
            <w:pPr>
              <w:rPr>
                <w:rFonts w:ascii="Calibri" w:eastAsia="Calibri" w:hAnsi="Calibri" w:cs="Calibri"/>
                <w:b/>
                <w:bCs/>
                <w:color w:val="000000" w:themeColor="text1"/>
                <w:sz w:val="32"/>
                <w:szCs w:val="32"/>
              </w:rPr>
            </w:pPr>
            <w:r w:rsidRPr="00D32DD0">
              <w:rPr>
                <w:rFonts w:ascii="Calibri" w:eastAsia="Calibri" w:hAnsi="Calibri" w:cs="Calibri"/>
                <w:b/>
                <w:bCs/>
                <w:color w:val="000000" w:themeColor="text1"/>
                <w:sz w:val="32"/>
                <w:szCs w:val="32"/>
              </w:rPr>
              <w:lastRenderedPageBreak/>
              <w:t>Early Years SENIF Application ONLY</w:t>
            </w:r>
          </w:p>
        </w:tc>
      </w:tr>
      <w:tr w:rsidR="708151E3" w14:paraId="3EA0B784" w14:textId="77777777" w:rsidTr="708151E3">
        <w:trPr>
          <w:trHeight w:val="315"/>
        </w:trPr>
        <w:tc>
          <w:tcPr>
            <w:tcW w:w="10305" w:type="dxa"/>
            <w:tcMar>
              <w:left w:w="108" w:type="dxa"/>
              <w:right w:w="108" w:type="dxa"/>
            </w:tcMar>
            <w:vAlign w:val="center"/>
          </w:tcPr>
          <w:p w14:paraId="3F4606BD" w14:textId="45B5B3A4" w:rsidR="708151E3" w:rsidRDefault="708151E3" w:rsidP="708151E3">
            <w:pPr>
              <w:spacing w:after="0"/>
            </w:pPr>
            <w:r w:rsidRPr="708151E3">
              <w:rPr>
                <w:rFonts w:ascii="Calibri" w:eastAsia="Calibri" w:hAnsi="Calibri" w:cs="Calibri"/>
                <w:b/>
                <w:bCs/>
                <w:color w:val="000000" w:themeColor="text1"/>
                <w:sz w:val="32"/>
                <w:szCs w:val="32"/>
                <w:u w:val="single"/>
              </w:rPr>
              <w:t>Parent/Carer/Guardian with Legal Responsibility for Child Declaration</w:t>
            </w:r>
          </w:p>
        </w:tc>
      </w:tr>
    </w:tbl>
    <w:p w14:paraId="49BBEBB0" w14:textId="5E8606F5" w:rsidR="00FA1D40" w:rsidRPr="00FA1D40" w:rsidRDefault="00FA1D40" w:rsidP="708151E3">
      <w:pPr>
        <w:spacing w:after="0"/>
      </w:pPr>
      <w:r>
        <w:br/>
      </w:r>
      <w:r>
        <w:br/>
      </w:r>
      <w:r w:rsidR="494271E8" w:rsidRPr="708151E3">
        <w:rPr>
          <w:rFonts w:ascii="Calibri" w:eastAsia="Calibri" w:hAnsi="Calibri" w:cs="Calibri"/>
          <w:b/>
          <w:bCs/>
          <w:color w:val="000000" w:themeColor="text1"/>
        </w:rPr>
        <w:t xml:space="preserve">Declaration </w:t>
      </w:r>
      <w:r w:rsidR="494271E8" w:rsidRPr="708151E3">
        <w:rPr>
          <w:rFonts w:ascii="Calibri" w:eastAsia="Calibri" w:hAnsi="Calibri" w:cs="Calibri"/>
          <w:color w:val="000000" w:themeColor="text1"/>
        </w:rPr>
        <w:t>- I (name)________________________________________________________________</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of(address)_______________________________________________________________________________</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_______________________Postcode___________________Phone:_______________________________</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Email:___________________________________________________</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I understand and agree to the conditions set out in this document and upon signing this form I agree to the provider named on this form to claim funding as agreed above on behalf of my child.</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In addition, I also agree that the information I have provided can be shared with the local authority and the Department for Education who will access information from other government departments to confirm my child’s eligibility and enable this provider to verify eligibility for inclusion funding on behalf of my child.</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Using your Personal Information</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The General Data Protection Regulation and Data Protection Act 2018 require organisations, businesses and the government to keep your personal information secure and to only use it in accordance with the data protection principles.</w:t>
      </w:r>
      <w:r>
        <w:br/>
      </w:r>
      <w:r w:rsidR="494271E8" w:rsidRPr="708151E3">
        <w:rPr>
          <w:rFonts w:ascii="Calibri" w:eastAsia="Calibri" w:hAnsi="Calibri" w:cs="Calibri"/>
          <w:color w:val="000000" w:themeColor="text1"/>
        </w:rPr>
        <w:t xml:space="preserve"> </w:t>
      </w:r>
      <w:r>
        <w:br/>
      </w:r>
      <w:r w:rsidR="494271E8" w:rsidRPr="708151E3">
        <w:rPr>
          <w:rFonts w:ascii="Calibri" w:eastAsia="Calibri" w:hAnsi="Calibri" w:cs="Calibri"/>
          <w:color w:val="000000" w:themeColor="text1"/>
        </w:rPr>
        <w:t xml:space="preserve">I confirm upon signing this declaration that I understand the terms in </w:t>
      </w:r>
      <w:r w:rsidR="494271E8" w:rsidRPr="708151E3">
        <w:rPr>
          <w:rFonts w:ascii="Calibri" w:eastAsia="Calibri" w:hAnsi="Calibri" w:cs="Calibri"/>
          <w:b/>
          <w:bCs/>
          <w:color w:val="000000" w:themeColor="text1"/>
        </w:rPr>
        <w:t>Swindon Borough Council Early Years Privacy Notice,</w:t>
      </w:r>
      <w:r w:rsidR="494271E8" w:rsidRPr="708151E3">
        <w:rPr>
          <w:rFonts w:ascii="Calibri" w:eastAsia="Calibri" w:hAnsi="Calibri" w:cs="Calibri"/>
          <w:color w:val="000000" w:themeColor="text1"/>
        </w:rPr>
        <w:t xml:space="preserve"> here: </w:t>
      </w:r>
      <w:hyperlink r:id="rId18">
        <w:r w:rsidR="494271E8" w:rsidRPr="708151E3">
          <w:rPr>
            <w:rStyle w:val="Hyperlink"/>
            <w:rFonts w:ascii="Calibri" w:eastAsia="Calibri" w:hAnsi="Calibri" w:cs="Calibri"/>
          </w:rPr>
          <w:t>https://www.swindon.gov.uk/directory_record/23214/early_years_and_childcare_privacy_notice</w:t>
        </w:r>
      </w:hyperlink>
      <w:r w:rsidR="494271E8" w:rsidRPr="708151E3">
        <w:rPr>
          <w:rFonts w:ascii="Calibri" w:eastAsia="Calibri" w:hAnsi="Calibri" w:cs="Calibri"/>
          <w:color w:val="000000" w:themeColor="text1"/>
        </w:rPr>
        <w:t xml:space="preserve"> and I understand how my personal data will be stored and used. </w:t>
      </w:r>
      <w:r>
        <w:br/>
      </w:r>
      <w:r w:rsidR="494271E8" w:rsidRPr="708151E3">
        <w:rPr>
          <w:rFonts w:ascii="Calibri" w:eastAsia="Calibri" w:hAnsi="Calibri" w:cs="Calibri"/>
          <w:color w:val="000000" w:themeColor="text1"/>
        </w:rPr>
        <w:t xml:space="preserve"> If you would like to know more about this please contact the Data Protection Officer at Swindon Borough Council, Civic Offices, Euclid Street, Swindon SN1 2JH. Further information is available at:  </w:t>
      </w:r>
      <w:hyperlink r:id="rId19">
        <w:r w:rsidR="494271E8" w:rsidRPr="708151E3">
          <w:rPr>
            <w:rStyle w:val="Hyperlink"/>
            <w:rFonts w:ascii="Calibri" w:eastAsia="Calibri" w:hAnsi="Calibri" w:cs="Calibri"/>
            <w:color w:val="0563C1"/>
          </w:rPr>
          <w:t>http://www.swindon.gov.uk/cd/cd-dataprotection/Pages/cd-dataprotection.aspx</w:t>
        </w:r>
      </w:hyperlink>
    </w:p>
    <w:p w14:paraId="4350CF38" w14:textId="179F61F3" w:rsidR="00FA1D40" w:rsidRPr="00FA1D40" w:rsidRDefault="494271E8" w:rsidP="708151E3">
      <w:pPr>
        <w:spacing w:after="0"/>
      </w:pPr>
      <w:r w:rsidRPr="708151E3">
        <w:rPr>
          <w:rFonts w:ascii="Calibri" w:eastAsia="Calibri" w:hAnsi="Calibri" w:cs="Calibri"/>
          <w:color w:val="000000" w:themeColor="text1"/>
        </w:rPr>
        <w:t xml:space="preserve"> </w:t>
      </w:r>
    </w:p>
    <w:tbl>
      <w:tblPr>
        <w:tblW w:w="0" w:type="auto"/>
        <w:tblLayout w:type="fixed"/>
        <w:tblLook w:val="04A0" w:firstRow="1" w:lastRow="0" w:firstColumn="1" w:lastColumn="0" w:noHBand="0" w:noVBand="1"/>
      </w:tblPr>
      <w:tblGrid>
        <w:gridCol w:w="1395"/>
        <w:gridCol w:w="348"/>
        <w:gridCol w:w="871"/>
        <w:gridCol w:w="871"/>
        <w:gridCol w:w="871"/>
        <w:gridCol w:w="871"/>
        <w:gridCol w:w="871"/>
        <w:gridCol w:w="871"/>
        <w:gridCol w:w="871"/>
        <w:gridCol w:w="871"/>
        <w:gridCol w:w="871"/>
        <w:gridCol w:w="871"/>
      </w:tblGrid>
      <w:tr w:rsidR="708151E3" w14:paraId="69CAA0DA" w14:textId="77777777" w:rsidTr="53C376F6">
        <w:trPr>
          <w:trHeight w:val="465"/>
        </w:trPr>
        <w:tc>
          <w:tcPr>
            <w:tcW w:w="1395" w:type="dxa"/>
            <w:vMerge w:val="restart"/>
            <w:tcBorders>
              <w:top w:val="single" w:sz="8" w:space="0" w:color="auto"/>
              <w:left w:val="single" w:sz="8" w:space="0" w:color="auto"/>
              <w:bottom w:val="single" w:sz="8" w:space="0" w:color="auto"/>
              <w:right w:val="single" w:sz="8" w:space="0" w:color="auto"/>
            </w:tcBorders>
            <w:shd w:val="clear" w:color="auto" w:fill="ED7D31" w:themeFill="accent2"/>
            <w:tcMar>
              <w:left w:w="108" w:type="dxa"/>
              <w:right w:w="108" w:type="dxa"/>
            </w:tcMar>
            <w:vAlign w:val="center"/>
          </w:tcPr>
          <w:p w14:paraId="3C6EFB4C" w14:textId="07A2F2A2" w:rsidR="708151E3" w:rsidRDefault="708151E3" w:rsidP="0B63096E">
            <w:pPr>
              <w:spacing w:after="0"/>
              <w:jc w:val="center"/>
              <w:rPr>
                <w:rFonts w:ascii="Calibri" w:eastAsia="Calibri" w:hAnsi="Calibri" w:cs="Calibri"/>
                <w:b/>
                <w:bCs/>
                <w:color w:val="000000" w:themeColor="text1"/>
                <w:sz w:val="20"/>
                <w:szCs w:val="20"/>
              </w:rPr>
            </w:pPr>
            <w:r w:rsidRPr="53C376F6">
              <w:rPr>
                <w:rFonts w:ascii="Calibri" w:eastAsia="Calibri" w:hAnsi="Calibri" w:cs="Calibri"/>
                <w:b/>
                <w:bCs/>
                <w:color w:val="000000" w:themeColor="text1"/>
                <w:sz w:val="20"/>
                <w:szCs w:val="20"/>
              </w:rPr>
              <w:t>Parent/Carer/Guardian Signed:</w:t>
            </w:r>
          </w:p>
        </w:tc>
        <w:tc>
          <w:tcPr>
            <w:tcW w:w="8187" w:type="dxa"/>
            <w:gridSpan w:val="10"/>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BB49D" w14:textId="68F24E53" w:rsidR="708151E3" w:rsidRDefault="708151E3" w:rsidP="708151E3">
            <w:pPr>
              <w:spacing w:after="0"/>
              <w:jc w:val="center"/>
            </w:pPr>
            <w:r w:rsidRPr="708151E3">
              <w:rPr>
                <w:rFonts w:ascii="Calibri" w:eastAsia="Calibri" w:hAnsi="Calibri" w:cs="Calibri"/>
                <w:color w:val="000000" w:themeColor="text1"/>
              </w:rPr>
              <w:t xml:space="preserve"> </w:t>
            </w:r>
          </w:p>
        </w:tc>
        <w:tc>
          <w:tcPr>
            <w:tcW w:w="871" w:type="dxa"/>
            <w:tcBorders>
              <w:top w:val="nil"/>
              <w:left w:val="nil"/>
              <w:bottom w:val="nil"/>
              <w:right w:val="nil"/>
            </w:tcBorders>
            <w:vAlign w:val="center"/>
          </w:tcPr>
          <w:p w14:paraId="50E2A27A" w14:textId="167013C2" w:rsidR="708151E3" w:rsidRDefault="708151E3"/>
        </w:tc>
      </w:tr>
      <w:tr w:rsidR="708151E3" w14:paraId="6E0D9F20" w14:textId="77777777" w:rsidTr="53C376F6">
        <w:trPr>
          <w:trHeight w:val="465"/>
        </w:trPr>
        <w:tc>
          <w:tcPr>
            <w:tcW w:w="1395" w:type="dxa"/>
            <w:vMerge/>
            <w:vAlign w:val="center"/>
          </w:tcPr>
          <w:p w14:paraId="22D10F27" w14:textId="77777777" w:rsidR="00BF297D" w:rsidRDefault="00BF297D"/>
        </w:tc>
        <w:tc>
          <w:tcPr>
            <w:tcW w:w="8187" w:type="dxa"/>
            <w:gridSpan w:val="10"/>
            <w:vMerge/>
            <w:vAlign w:val="center"/>
          </w:tcPr>
          <w:p w14:paraId="2C3CE6AA" w14:textId="77777777" w:rsidR="00BF297D" w:rsidRDefault="00BF297D"/>
        </w:tc>
        <w:tc>
          <w:tcPr>
            <w:tcW w:w="871" w:type="dxa"/>
            <w:tcBorders>
              <w:top w:val="nil"/>
              <w:left w:val="nil"/>
              <w:bottom w:val="nil"/>
              <w:right w:val="nil"/>
            </w:tcBorders>
            <w:vAlign w:val="center"/>
          </w:tcPr>
          <w:p w14:paraId="0A1C113F" w14:textId="3C7A21DC" w:rsidR="708151E3" w:rsidRDefault="708151E3"/>
        </w:tc>
      </w:tr>
      <w:tr w:rsidR="708151E3" w14:paraId="34A79367" w14:textId="77777777" w:rsidTr="53C376F6">
        <w:trPr>
          <w:trHeight w:val="285"/>
        </w:trPr>
        <w:tc>
          <w:tcPr>
            <w:tcW w:w="1395" w:type="dxa"/>
            <w:tcBorders>
              <w:top w:val="nil"/>
              <w:left w:val="single" w:sz="8" w:space="0" w:color="auto"/>
              <w:bottom w:val="single" w:sz="8" w:space="0" w:color="auto"/>
              <w:right w:val="single" w:sz="8" w:space="0" w:color="auto"/>
            </w:tcBorders>
            <w:shd w:val="clear" w:color="auto" w:fill="ED7D31" w:themeFill="accent2"/>
            <w:tcMar>
              <w:left w:w="108" w:type="dxa"/>
              <w:right w:w="108" w:type="dxa"/>
            </w:tcMar>
            <w:vAlign w:val="center"/>
          </w:tcPr>
          <w:p w14:paraId="564E576E" w14:textId="42172ABF" w:rsidR="708151E3" w:rsidRDefault="708151E3" w:rsidP="0B63096E">
            <w:pPr>
              <w:spacing w:after="0"/>
              <w:jc w:val="center"/>
              <w:rPr>
                <w:rFonts w:ascii="Calibri" w:eastAsia="Calibri" w:hAnsi="Calibri" w:cs="Calibri"/>
                <w:b/>
                <w:bCs/>
                <w:color w:val="000000" w:themeColor="text1"/>
                <w:sz w:val="20"/>
                <w:szCs w:val="20"/>
              </w:rPr>
            </w:pPr>
            <w:r w:rsidRPr="53C376F6">
              <w:rPr>
                <w:rFonts w:ascii="Calibri" w:eastAsia="Calibri" w:hAnsi="Calibri" w:cs="Calibri"/>
                <w:b/>
                <w:bCs/>
                <w:color w:val="000000" w:themeColor="text1"/>
                <w:sz w:val="20"/>
                <w:szCs w:val="20"/>
              </w:rPr>
              <w:t>Parent/Carer/Guardian Print Name:</w:t>
            </w:r>
          </w:p>
        </w:tc>
        <w:tc>
          <w:tcPr>
            <w:tcW w:w="8187" w:type="dxa"/>
            <w:gridSpan w:val="10"/>
            <w:tcBorders>
              <w:top w:val="nil"/>
              <w:left w:val="single" w:sz="8" w:space="0" w:color="auto"/>
              <w:bottom w:val="single" w:sz="8" w:space="0" w:color="auto"/>
              <w:right w:val="single" w:sz="8" w:space="0" w:color="auto"/>
            </w:tcBorders>
            <w:tcMar>
              <w:left w:w="108" w:type="dxa"/>
              <w:right w:w="108" w:type="dxa"/>
            </w:tcMar>
            <w:vAlign w:val="center"/>
          </w:tcPr>
          <w:p w14:paraId="6E03F16C" w14:textId="35236E48" w:rsidR="708151E3" w:rsidRDefault="708151E3" w:rsidP="708151E3">
            <w:pPr>
              <w:spacing w:after="0"/>
              <w:jc w:val="center"/>
            </w:pPr>
            <w:r w:rsidRPr="708151E3">
              <w:rPr>
                <w:rFonts w:ascii="Calibri" w:eastAsia="Calibri" w:hAnsi="Calibri" w:cs="Calibri"/>
                <w:color w:val="000000" w:themeColor="text1"/>
              </w:rPr>
              <w:t xml:space="preserve"> </w:t>
            </w:r>
          </w:p>
          <w:p w14:paraId="036D02C3" w14:textId="12835CB1" w:rsidR="708151E3" w:rsidRDefault="708151E3" w:rsidP="708151E3">
            <w:pPr>
              <w:spacing w:after="0"/>
              <w:jc w:val="center"/>
            </w:pPr>
            <w:r w:rsidRPr="708151E3">
              <w:rPr>
                <w:rFonts w:ascii="Calibri" w:eastAsia="Calibri" w:hAnsi="Calibri" w:cs="Calibri"/>
                <w:color w:val="000000" w:themeColor="text1"/>
                <w:sz w:val="24"/>
                <w:szCs w:val="24"/>
              </w:rPr>
              <w:t xml:space="preserve"> </w:t>
            </w:r>
          </w:p>
        </w:tc>
        <w:tc>
          <w:tcPr>
            <w:tcW w:w="871" w:type="dxa"/>
            <w:tcBorders>
              <w:top w:val="nil"/>
              <w:left w:val="nil"/>
              <w:bottom w:val="nil"/>
              <w:right w:val="nil"/>
            </w:tcBorders>
            <w:vAlign w:val="center"/>
          </w:tcPr>
          <w:p w14:paraId="64F2BA0A" w14:textId="364AE53A" w:rsidR="708151E3" w:rsidRDefault="708151E3"/>
        </w:tc>
      </w:tr>
      <w:tr w:rsidR="708151E3" w14:paraId="04FABABD" w14:textId="77777777" w:rsidTr="53C376F6">
        <w:trPr>
          <w:trHeight w:val="285"/>
        </w:trPr>
        <w:tc>
          <w:tcPr>
            <w:tcW w:w="1395" w:type="dxa"/>
            <w:tcBorders>
              <w:top w:val="single" w:sz="8" w:space="0" w:color="auto"/>
              <w:left w:val="single" w:sz="8" w:space="0" w:color="auto"/>
              <w:bottom w:val="single" w:sz="8" w:space="0" w:color="auto"/>
              <w:right w:val="single" w:sz="8" w:space="0" w:color="auto"/>
            </w:tcBorders>
            <w:shd w:val="clear" w:color="auto" w:fill="ED7D31" w:themeFill="accent2"/>
            <w:tcMar>
              <w:left w:w="108" w:type="dxa"/>
              <w:right w:w="108" w:type="dxa"/>
            </w:tcMar>
            <w:vAlign w:val="center"/>
          </w:tcPr>
          <w:p w14:paraId="1B495ECF" w14:textId="0D17869A" w:rsidR="708151E3" w:rsidRDefault="708151E3" w:rsidP="708151E3">
            <w:pPr>
              <w:spacing w:after="0"/>
              <w:jc w:val="center"/>
            </w:pPr>
            <w:r w:rsidRPr="708151E3">
              <w:rPr>
                <w:rFonts w:ascii="Calibri" w:eastAsia="Calibri" w:hAnsi="Calibri" w:cs="Calibri"/>
                <w:b/>
                <w:bCs/>
                <w:color w:val="000000" w:themeColor="text1"/>
              </w:rPr>
              <w:t>Date:</w:t>
            </w:r>
          </w:p>
        </w:tc>
        <w:tc>
          <w:tcPr>
            <w:tcW w:w="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76A90B" w14:textId="276074F4"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4AFBEF66" w14:textId="537B11CA"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shd w:val="clear" w:color="auto" w:fill="EDEDED" w:themeFill="accent3" w:themeFillTint="33"/>
            <w:tcMar>
              <w:left w:w="108" w:type="dxa"/>
              <w:right w:w="108" w:type="dxa"/>
            </w:tcMar>
            <w:vAlign w:val="center"/>
          </w:tcPr>
          <w:p w14:paraId="4235AD66" w14:textId="204DC191" w:rsidR="708151E3" w:rsidRDefault="708151E3" w:rsidP="708151E3">
            <w:pPr>
              <w:spacing w:after="0"/>
              <w:jc w:val="center"/>
            </w:pPr>
            <w:r w:rsidRPr="708151E3">
              <w:rPr>
                <w:rFonts w:ascii="Calibri" w:eastAsia="Calibri" w:hAnsi="Calibri" w:cs="Calibri"/>
                <w:b/>
                <w:bCs/>
                <w:color w:val="000000" w:themeColor="text1"/>
              </w:rPr>
              <w:t>/</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4CAFD145" w14:textId="42FB019E"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3A3CE163" w14:textId="7B10BDDC"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shd w:val="clear" w:color="auto" w:fill="EDEDED" w:themeFill="accent3" w:themeFillTint="33"/>
            <w:tcMar>
              <w:left w:w="108" w:type="dxa"/>
              <w:right w:w="108" w:type="dxa"/>
            </w:tcMar>
            <w:vAlign w:val="center"/>
          </w:tcPr>
          <w:p w14:paraId="6248715F" w14:textId="5A877359" w:rsidR="708151E3" w:rsidRDefault="708151E3" w:rsidP="708151E3">
            <w:pPr>
              <w:spacing w:after="0"/>
              <w:jc w:val="center"/>
            </w:pPr>
            <w:r w:rsidRPr="708151E3">
              <w:rPr>
                <w:rFonts w:ascii="Calibri" w:eastAsia="Calibri" w:hAnsi="Calibri" w:cs="Calibri"/>
                <w:b/>
                <w:bCs/>
                <w:color w:val="000000" w:themeColor="text1"/>
              </w:rPr>
              <w:t>/</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4AE38689" w14:textId="22AB39E6"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071F1E15" w14:textId="42B23B16"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3B689625" w14:textId="7830AC98" w:rsidR="708151E3" w:rsidRDefault="708151E3" w:rsidP="708151E3">
            <w:pPr>
              <w:spacing w:after="0"/>
            </w:pPr>
            <w:r w:rsidRPr="708151E3">
              <w:rPr>
                <w:rFonts w:ascii="Calibri" w:eastAsia="Calibri" w:hAnsi="Calibri" w:cs="Calibri"/>
                <w:color w:val="000000" w:themeColor="text1"/>
              </w:rPr>
              <w:t xml:space="preserve"> </w:t>
            </w:r>
          </w:p>
        </w:tc>
        <w:tc>
          <w:tcPr>
            <w:tcW w:w="871" w:type="dxa"/>
            <w:tcBorders>
              <w:top w:val="nil"/>
              <w:left w:val="single" w:sz="8" w:space="0" w:color="auto"/>
              <w:bottom w:val="single" w:sz="8" w:space="0" w:color="auto"/>
              <w:right w:val="single" w:sz="8" w:space="0" w:color="auto"/>
            </w:tcBorders>
            <w:tcMar>
              <w:left w:w="108" w:type="dxa"/>
              <w:right w:w="108" w:type="dxa"/>
            </w:tcMar>
            <w:vAlign w:val="center"/>
          </w:tcPr>
          <w:p w14:paraId="2F3BFD09" w14:textId="67EA72E7" w:rsidR="708151E3" w:rsidRDefault="708151E3" w:rsidP="708151E3">
            <w:pPr>
              <w:spacing w:after="0"/>
            </w:pPr>
            <w:r w:rsidRPr="708151E3">
              <w:rPr>
                <w:rFonts w:ascii="Calibri" w:eastAsia="Calibri" w:hAnsi="Calibri" w:cs="Calibri"/>
                <w:color w:val="000000" w:themeColor="text1"/>
              </w:rPr>
              <w:t xml:space="preserve"> </w:t>
            </w:r>
          </w:p>
          <w:p w14:paraId="7FEEF0EF" w14:textId="0C7B9007" w:rsidR="708151E3" w:rsidRDefault="708151E3" w:rsidP="708151E3">
            <w:pPr>
              <w:spacing w:after="0"/>
              <w:jc w:val="center"/>
            </w:pPr>
            <w:r w:rsidRPr="708151E3">
              <w:rPr>
                <w:rFonts w:ascii="Calibri" w:eastAsia="Calibri" w:hAnsi="Calibri" w:cs="Calibri"/>
                <w:color w:val="000000" w:themeColor="text1"/>
              </w:rPr>
              <w:t xml:space="preserve"> </w:t>
            </w:r>
          </w:p>
        </w:tc>
        <w:tc>
          <w:tcPr>
            <w:tcW w:w="871" w:type="dxa"/>
            <w:tcBorders>
              <w:top w:val="nil"/>
              <w:left w:val="single" w:sz="8" w:space="0" w:color="auto"/>
              <w:bottom w:val="nil"/>
              <w:right w:val="nil"/>
            </w:tcBorders>
            <w:vAlign w:val="center"/>
          </w:tcPr>
          <w:p w14:paraId="67AF1422" w14:textId="2BAFFF7C" w:rsidR="708151E3" w:rsidRDefault="708151E3"/>
        </w:tc>
      </w:tr>
    </w:tbl>
    <w:p w14:paraId="6105EC4D" w14:textId="21B813C9" w:rsidR="00FA1D40" w:rsidRPr="00FA1D40" w:rsidRDefault="00FA1D40" w:rsidP="708151E3"/>
    <w:sectPr w:rsidR="00FA1D40" w:rsidRPr="00FA1D40" w:rsidSect="00561C8F">
      <w:headerReference w:type="even" r:id="rId20"/>
      <w:headerReference w:type="default" r:id="rId21"/>
      <w:headerReference w:type="first" r:id="rId2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692E" w14:textId="77777777" w:rsidR="000C54FA" w:rsidRDefault="000C54FA" w:rsidP="000A0D4C">
      <w:pPr>
        <w:spacing w:after="0" w:line="240" w:lineRule="auto"/>
      </w:pPr>
      <w:r>
        <w:separator/>
      </w:r>
    </w:p>
  </w:endnote>
  <w:endnote w:type="continuationSeparator" w:id="0">
    <w:p w14:paraId="205BA91F" w14:textId="77777777" w:rsidR="000C54FA" w:rsidRDefault="000C54FA" w:rsidP="000A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B955" w14:textId="77777777" w:rsidR="000C54FA" w:rsidRDefault="000C54FA" w:rsidP="000A0D4C">
      <w:pPr>
        <w:spacing w:after="0" w:line="240" w:lineRule="auto"/>
      </w:pPr>
      <w:r>
        <w:separator/>
      </w:r>
    </w:p>
  </w:footnote>
  <w:footnote w:type="continuationSeparator" w:id="0">
    <w:p w14:paraId="507C003A" w14:textId="77777777" w:rsidR="000C54FA" w:rsidRDefault="000C54FA" w:rsidP="000A0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A25A" w14:textId="3EC008C8" w:rsidR="000A0D4C" w:rsidRDefault="000A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BCDB" w14:textId="681DC98E" w:rsidR="000A0D4C" w:rsidRDefault="000A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C03E" w14:textId="539CBB08" w:rsidR="000A0D4C" w:rsidRDefault="000A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920"/>
    <w:multiLevelType w:val="multilevel"/>
    <w:tmpl w:val="B07AE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459B"/>
    <w:multiLevelType w:val="hybridMultilevel"/>
    <w:tmpl w:val="8B28F81C"/>
    <w:lvl w:ilvl="0" w:tplc="FE2A452E">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F71"/>
    <w:multiLevelType w:val="hybridMultilevel"/>
    <w:tmpl w:val="366C1FF8"/>
    <w:lvl w:ilvl="0" w:tplc="FE2A452E">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4050"/>
    <w:multiLevelType w:val="hybridMultilevel"/>
    <w:tmpl w:val="3F8C2F54"/>
    <w:lvl w:ilvl="0" w:tplc="FE2A452E">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9D0D1"/>
    <w:multiLevelType w:val="hybridMultilevel"/>
    <w:tmpl w:val="3EBC17CC"/>
    <w:lvl w:ilvl="0" w:tplc="2CB6BE10">
      <w:start w:val="1"/>
      <w:numFmt w:val="bullet"/>
      <w:lvlText w:val=""/>
      <w:lvlJc w:val="left"/>
      <w:pPr>
        <w:ind w:left="720" w:hanging="360"/>
      </w:pPr>
      <w:rPr>
        <w:rFonts w:ascii="Symbol" w:hAnsi="Symbol" w:hint="default"/>
      </w:rPr>
    </w:lvl>
    <w:lvl w:ilvl="1" w:tplc="138E8D98">
      <w:start w:val="1"/>
      <w:numFmt w:val="bullet"/>
      <w:lvlText w:val="o"/>
      <w:lvlJc w:val="left"/>
      <w:pPr>
        <w:ind w:left="1440" w:hanging="360"/>
      </w:pPr>
      <w:rPr>
        <w:rFonts w:ascii="Courier New" w:hAnsi="Courier New" w:hint="default"/>
      </w:rPr>
    </w:lvl>
    <w:lvl w:ilvl="2" w:tplc="9F02BE5E">
      <w:start w:val="1"/>
      <w:numFmt w:val="bullet"/>
      <w:lvlText w:val=""/>
      <w:lvlJc w:val="left"/>
      <w:pPr>
        <w:ind w:left="2160" w:hanging="360"/>
      </w:pPr>
      <w:rPr>
        <w:rFonts w:ascii="Wingdings" w:hAnsi="Wingdings" w:hint="default"/>
      </w:rPr>
    </w:lvl>
    <w:lvl w:ilvl="3" w:tplc="B70CE426">
      <w:start w:val="1"/>
      <w:numFmt w:val="bullet"/>
      <w:lvlText w:val=""/>
      <w:lvlJc w:val="left"/>
      <w:pPr>
        <w:ind w:left="2880" w:hanging="360"/>
      </w:pPr>
      <w:rPr>
        <w:rFonts w:ascii="Symbol" w:hAnsi="Symbol" w:hint="default"/>
      </w:rPr>
    </w:lvl>
    <w:lvl w:ilvl="4" w:tplc="097C374A">
      <w:start w:val="1"/>
      <w:numFmt w:val="bullet"/>
      <w:lvlText w:val="o"/>
      <w:lvlJc w:val="left"/>
      <w:pPr>
        <w:ind w:left="3600" w:hanging="360"/>
      </w:pPr>
      <w:rPr>
        <w:rFonts w:ascii="Courier New" w:hAnsi="Courier New" w:hint="default"/>
      </w:rPr>
    </w:lvl>
    <w:lvl w:ilvl="5" w:tplc="8920F96C">
      <w:start w:val="1"/>
      <w:numFmt w:val="bullet"/>
      <w:lvlText w:val=""/>
      <w:lvlJc w:val="left"/>
      <w:pPr>
        <w:ind w:left="4320" w:hanging="360"/>
      </w:pPr>
      <w:rPr>
        <w:rFonts w:ascii="Wingdings" w:hAnsi="Wingdings" w:hint="default"/>
      </w:rPr>
    </w:lvl>
    <w:lvl w:ilvl="6" w:tplc="4D4A6FAA">
      <w:start w:val="1"/>
      <w:numFmt w:val="bullet"/>
      <w:lvlText w:val=""/>
      <w:lvlJc w:val="left"/>
      <w:pPr>
        <w:ind w:left="5040" w:hanging="360"/>
      </w:pPr>
      <w:rPr>
        <w:rFonts w:ascii="Symbol" w:hAnsi="Symbol" w:hint="default"/>
      </w:rPr>
    </w:lvl>
    <w:lvl w:ilvl="7" w:tplc="29A872B6">
      <w:start w:val="1"/>
      <w:numFmt w:val="bullet"/>
      <w:lvlText w:val="o"/>
      <w:lvlJc w:val="left"/>
      <w:pPr>
        <w:ind w:left="5760" w:hanging="360"/>
      </w:pPr>
      <w:rPr>
        <w:rFonts w:ascii="Courier New" w:hAnsi="Courier New" w:hint="default"/>
      </w:rPr>
    </w:lvl>
    <w:lvl w:ilvl="8" w:tplc="31F4DF46">
      <w:start w:val="1"/>
      <w:numFmt w:val="bullet"/>
      <w:lvlText w:val=""/>
      <w:lvlJc w:val="left"/>
      <w:pPr>
        <w:ind w:left="6480" w:hanging="360"/>
      </w:pPr>
      <w:rPr>
        <w:rFonts w:ascii="Wingdings" w:hAnsi="Wingdings" w:hint="default"/>
      </w:rPr>
    </w:lvl>
  </w:abstractNum>
  <w:abstractNum w:abstractNumId="5" w15:restartNumberingAfterBreak="0">
    <w:nsid w:val="24F90D1B"/>
    <w:multiLevelType w:val="hybridMultilevel"/>
    <w:tmpl w:val="F4807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567033"/>
    <w:multiLevelType w:val="hybridMultilevel"/>
    <w:tmpl w:val="4DEA7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7F5612"/>
    <w:multiLevelType w:val="hybridMultilevel"/>
    <w:tmpl w:val="FC004A28"/>
    <w:lvl w:ilvl="0" w:tplc="466E5614">
      <w:start w:val="1"/>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C7142"/>
    <w:multiLevelType w:val="hybridMultilevel"/>
    <w:tmpl w:val="6AB8ABB0"/>
    <w:lvl w:ilvl="0" w:tplc="FE2A452E">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770BE"/>
    <w:multiLevelType w:val="hybridMultilevel"/>
    <w:tmpl w:val="641A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26B4D"/>
    <w:multiLevelType w:val="multilevel"/>
    <w:tmpl w:val="5DB8F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0465A"/>
    <w:multiLevelType w:val="hybridMultilevel"/>
    <w:tmpl w:val="B106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391BAB"/>
    <w:multiLevelType w:val="multilevel"/>
    <w:tmpl w:val="5440B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CA9F4"/>
    <w:multiLevelType w:val="hybridMultilevel"/>
    <w:tmpl w:val="36F00D14"/>
    <w:lvl w:ilvl="0" w:tplc="02A6D43E">
      <w:start w:val="1"/>
      <w:numFmt w:val="bullet"/>
      <w:lvlText w:val=""/>
      <w:lvlJc w:val="left"/>
      <w:pPr>
        <w:ind w:left="720" w:hanging="360"/>
      </w:pPr>
      <w:rPr>
        <w:rFonts w:ascii="Symbol" w:hAnsi="Symbol" w:hint="default"/>
      </w:rPr>
    </w:lvl>
    <w:lvl w:ilvl="1" w:tplc="CEDA3BF6">
      <w:start w:val="1"/>
      <w:numFmt w:val="bullet"/>
      <w:lvlText w:val="o"/>
      <w:lvlJc w:val="left"/>
      <w:pPr>
        <w:ind w:left="1440" w:hanging="360"/>
      </w:pPr>
      <w:rPr>
        <w:rFonts w:ascii="Courier New" w:hAnsi="Courier New" w:hint="default"/>
      </w:rPr>
    </w:lvl>
    <w:lvl w:ilvl="2" w:tplc="C4F689DE">
      <w:start w:val="1"/>
      <w:numFmt w:val="bullet"/>
      <w:lvlText w:val=""/>
      <w:lvlJc w:val="left"/>
      <w:pPr>
        <w:ind w:left="2160" w:hanging="360"/>
      </w:pPr>
      <w:rPr>
        <w:rFonts w:ascii="Wingdings" w:hAnsi="Wingdings" w:hint="default"/>
      </w:rPr>
    </w:lvl>
    <w:lvl w:ilvl="3" w:tplc="99BC4288">
      <w:start w:val="1"/>
      <w:numFmt w:val="bullet"/>
      <w:lvlText w:val=""/>
      <w:lvlJc w:val="left"/>
      <w:pPr>
        <w:ind w:left="2880" w:hanging="360"/>
      </w:pPr>
      <w:rPr>
        <w:rFonts w:ascii="Symbol" w:hAnsi="Symbol" w:hint="default"/>
      </w:rPr>
    </w:lvl>
    <w:lvl w:ilvl="4" w:tplc="C408E636">
      <w:start w:val="1"/>
      <w:numFmt w:val="bullet"/>
      <w:lvlText w:val="o"/>
      <w:lvlJc w:val="left"/>
      <w:pPr>
        <w:ind w:left="3600" w:hanging="360"/>
      </w:pPr>
      <w:rPr>
        <w:rFonts w:ascii="Courier New" w:hAnsi="Courier New" w:hint="default"/>
      </w:rPr>
    </w:lvl>
    <w:lvl w:ilvl="5" w:tplc="4B4ABDFE">
      <w:start w:val="1"/>
      <w:numFmt w:val="bullet"/>
      <w:lvlText w:val=""/>
      <w:lvlJc w:val="left"/>
      <w:pPr>
        <w:ind w:left="4320" w:hanging="360"/>
      </w:pPr>
      <w:rPr>
        <w:rFonts w:ascii="Wingdings" w:hAnsi="Wingdings" w:hint="default"/>
      </w:rPr>
    </w:lvl>
    <w:lvl w:ilvl="6" w:tplc="2CAC3CB4">
      <w:start w:val="1"/>
      <w:numFmt w:val="bullet"/>
      <w:lvlText w:val=""/>
      <w:lvlJc w:val="left"/>
      <w:pPr>
        <w:ind w:left="5040" w:hanging="360"/>
      </w:pPr>
      <w:rPr>
        <w:rFonts w:ascii="Symbol" w:hAnsi="Symbol" w:hint="default"/>
      </w:rPr>
    </w:lvl>
    <w:lvl w:ilvl="7" w:tplc="12385630">
      <w:start w:val="1"/>
      <w:numFmt w:val="bullet"/>
      <w:lvlText w:val="o"/>
      <w:lvlJc w:val="left"/>
      <w:pPr>
        <w:ind w:left="5760" w:hanging="360"/>
      </w:pPr>
      <w:rPr>
        <w:rFonts w:ascii="Courier New" w:hAnsi="Courier New" w:hint="default"/>
      </w:rPr>
    </w:lvl>
    <w:lvl w:ilvl="8" w:tplc="DB1EA388">
      <w:start w:val="1"/>
      <w:numFmt w:val="bullet"/>
      <w:lvlText w:val=""/>
      <w:lvlJc w:val="left"/>
      <w:pPr>
        <w:ind w:left="6480" w:hanging="360"/>
      </w:pPr>
      <w:rPr>
        <w:rFonts w:ascii="Wingdings" w:hAnsi="Wingdings" w:hint="default"/>
      </w:rPr>
    </w:lvl>
  </w:abstractNum>
  <w:abstractNum w:abstractNumId="14" w15:restartNumberingAfterBreak="0">
    <w:nsid w:val="5B64602E"/>
    <w:multiLevelType w:val="hybridMultilevel"/>
    <w:tmpl w:val="4558C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3D77F9"/>
    <w:multiLevelType w:val="hybridMultilevel"/>
    <w:tmpl w:val="69A4398A"/>
    <w:lvl w:ilvl="0" w:tplc="FE2A452E">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841A54"/>
    <w:multiLevelType w:val="hybridMultilevel"/>
    <w:tmpl w:val="8014E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1C78CF"/>
    <w:multiLevelType w:val="multilevel"/>
    <w:tmpl w:val="CB74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236AE"/>
    <w:multiLevelType w:val="hybridMultilevel"/>
    <w:tmpl w:val="0CA09D1E"/>
    <w:lvl w:ilvl="0" w:tplc="09601C86">
      <w:start w:val="1"/>
      <w:numFmt w:val="bullet"/>
      <w:lvlText w:val=""/>
      <w:lvlJc w:val="left"/>
      <w:pPr>
        <w:ind w:left="720" w:hanging="360"/>
      </w:pPr>
      <w:rPr>
        <w:rFonts w:ascii="Symbol" w:hAnsi="Symbol" w:hint="default"/>
      </w:rPr>
    </w:lvl>
    <w:lvl w:ilvl="1" w:tplc="BDF85188">
      <w:start w:val="1"/>
      <w:numFmt w:val="bullet"/>
      <w:lvlText w:val="o"/>
      <w:lvlJc w:val="left"/>
      <w:pPr>
        <w:ind w:left="1440" w:hanging="360"/>
      </w:pPr>
      <w:rPr>
        <w:rFonts w:ascii="Courier New" w:hAnsi="Courier New" w:hint="default"/>
      </w:rPr>
    </w:lvl>
    <w:lvl w:ilvl="2" w:tplc="31DE75EA">
      <w:start w:val="1"/>
      <w:numFmt w:val="bullet"/>
      <w:lvlText w:val=""/>
      <w:lvlJc w:val="left"/>
      <w:pPr>
        <w:ind w:left="2160" w:hanging="360"/>
      </w:pPr>
      <w:rPr>
        <w:rFonts w:ascii="Wingdings" w:hAnsi="Wingdings" w:hint="default"/>
      </w:rPr>
    </w:lvl>
    <w:lvl w:ilvl="3" w:tplc="1A3CD49E">
      <w:start w:val="1"/>
      <w:numFmt w:val="bullet"/>
      <w:lvlText w:val=""/>
      <w:lvlJc w:val="left"/>
      <w:pPr>
        <w:ind w:left="2880" w:hanging="360"/>
      </w:pPr>
      <w:rPr>
        <w:rFonts w:ascii="Symbol" w:hAnsi="Symbol" w:hint="default"/>
      </w:rPr>
    </w:lvl>
    <w:lvl w:ilvl="4" w:tplc="493E2912">
      <w:start w:val="1"/>
      <w:numFmt w:val="bullet"/>
      <w:lvlText w:val="o"/>
      <w:lvlJc w:val="left"/>
      <w:pPr>
        <w:ind w:left="3600" w:hanging="360"/>
      </w:pPr>
      <w:rPr>
        <w:rFonts w:ascii="Courier New" w:hAnsi="Courier New" w:hint="default"/>
      </w:rPr>
    </w:lvl>
    <w:lvl w:ilvl="5" w:tplc="1B5CE384">
      <w:start w:val="1"/>
      <w:numFmt w:val="bullet"/>
      <w:lvlText w:val=""/>
      <w:lvlJc w:val="left"/>
      <w:pPr>
        <w:ind w:left="4320" w:hanging="360"/>
      </w:pPr>
      <w:rPr>
        <w:rFonts w:ascii="Wingdings" w:hAnsi="Wingdings" w:hint="default"/>
      </w:rPr>
    </w:lvl>
    <w:lvl w:ilvl="6" w:tplc="003A1F60">
      <w:start w:val="1"/>
      <w:numFmt w:val="bullet"/>
      <w:lvlText w:val=""/>
      <w:lvlJc w:val="left"/>
      <w:pPr>
        <w:ind w:left="5040" w:hanging="360"/>
      </w:pPr>
      <w:rPr>
        <w:rFonts w:ascii="Symbol" w:hAnsi="Symbol" w:hint="default"/>
      </w:rPr>
    </w:lvl>
    <w:lvl w:ilvl="7" w:tplc="2FDEAD9C">
      <w:start w:val="1"/>
      <w:numFmt w:val="bullet"/>
      <w:lvlText w:val="o"/>
      <w:lvlJc w:val="left"/>
      <w:pPr>
        <w:ind w:left="5760" w:hanging="360"/>
      </w:pPr>
      <w:rPr>
        <w:rFonts w:ascii="Courier New" w:hAnsi="Courier New" w:hint="default"/>
      </w:rPr>
    </w:lvl>
    <w:lvl w:ilvl="8" w:tplc="D688B35E">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8"/>
  </w:num>
  <w:num w:numId="4">
    <w:abstractNumId w:val="7"/>
  </w:num>
  <w:num w:numId="5">
    <w:abstractNumId w:val="2"/>
  </w:num>
  <w:num w:numId="6">
    <w:abstractNumId w:val="9"/>
  </w:num>
  <w:num w:numId="7">
    <w:abstractNumId w:val="8"/>
  </w:num>
  <w:num w:numId="8">
    <w:abstractNumId w:val="15"/>
  </w:num>
  <w:num w:numId="9">
    <w:abstractNumId w:val="3"/>
  </w:num>
  <w:num w:numId="10">
    <w:abstractNumId w:val="1"/>
  </w:num>
  <w:num w:numId="11">
    <w:abstractNumId w:val="5"/>
  </w:num>
  <w:num w:numId="12">
    <w:abstractNumId w:val="2"/>
  </w:num>
  <w:num w:numId="13">
    <w:abstractNumId w:val="14"/>
  </w:num>
  <w:num w:numId="14">
    <w:abstractNumId w:val="11"/>
  </w:num>
  <w:num w:numId="15">
    <w:abstractNumId w:val="10"/>
  </w:num>
  <w:num w:numId="16">
    <w:abstractNumId w:val="12"/>
  </w:num>
  <w:num w:numId="17">
    <w:abstractNumId w:val="17"/>
  </w:num>
  <w:num w:numId="18">
    <w:abstractNumId w:val="0"/>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BA"/>
    <w:rsid w:val="000439E3"/>
    <w:rsid w:val="000A0D4C"/>
    <w:rsid w:val="000B28F5"/>
    <w:rsid w:val="000C54FA"/>
    <w:rsid w:val="00145344"/>
    <w:rsid w:val="00155C38"/>
    <w:rsid w:val="001B0850"/>
    <w:rsid w:val="00205234"/>
    <w:rsid w:val="0021699A"/>
    <w:rsid w:val="00262512"/>
    <w:rsid w:val="00285F2A"/>
    <w:rsid w:val="002B0785"/>
    <w:rsid w:val="00347B83"/>
    <w:rsid w:val="003A6613"/>
    <w:rsid w:val="003D50EA"/>
    <w:rsid w:val="00404272"/>
    <w:rsid w:val="00404C90"/>
    <w:rsid w:val="00427D8E"/>
    <w:rsid w:val="004B217C"/>
    <w:rsid w:val="00511811"/>
    <w:rsid w:val="005307BB"/>
    <w:rsid w:val="00561C8F"/>
    <w:rsid w:val="005751F6"/>
    <w:rsid w:val="00594DE6"/>
    <w:rsid w:val="005C7F01"/>
    <w:rsid w:val="005D7945"/>
    <w:rsid w:val="005E4CBA"/>
    <w:rsid w:val="005F0BB1"/>
    <w:rsid w:val="005F72DA"/>
    <w:rsid w:val="006464AD"/>
    <w:rsid w:val="006525E0"/>
    <w:rsid w:val="006631D6"/>
    <w:rsid w:val="006D08A7"/>
    <w:rsid w:val="00762692"/>
    <w:rsid w:val="00846CD3"/>
    <w:rsid w:val="008921BD"/>
    <w:rsid w:val="009316F1"/>
    <w:rsid w:val="00950164"/>
    <w:rsid w:val="00955EAD"/>
    <w:rsid w:val="009C33DA"/>
    <w:rsid w:val="009C5FE9"/>
    <w:rsid w:val="009D3C0F"/>
    <w:rsid w:val="00A565E6"/>
    <w:rsid w:val="00A82247"/>
    <w:rsid w:val="00AD42E4"/>
    <w:rsid w:val="00AF2DB2"/>
    <w:rsid w:val="00B063ED"/>
    <w:rsid w:val="00B11735"/>
    <w:rsid w:val="00B43CBD"/>
    <w:rsid w:val="00B57F73"/>
    <w:rsid w:val="00B71A49"/>
    <w:rsid w:val="00B96779"/>
    <w:rsid w:val="00BF297D"/>
    <w:rsid w:val="00C22492"/>
    <w:rsid w:val="00C46F4C"/>
    <w:rsid w:val="00D28E20"/>
    <w:rsid w:val="00D32DD0"/>
    <w:rsid w:val="00D66E5B"/>
    <w:rsid w:val="00D80123"/>
    <w:rsid w:val="00D852B9"/>
    <w:rsid w:val="00DB7F3E"/>
    <w:rsid w:val="00DE335A"/>
    <w:rsid w:val="00E01A8B"/>
    <w:rsid w:val="00E07DB5"/>
    <w:rsid w:val="00E15D8C"/>
    <w:rsid w:val="00E35DE1"/>
    <w:rsid w:val="00E73045"/>
    <w:rsid w:val="00E810E1"/>
    <w:rsid w:val="00EC2FCB"/>
    <w:rsid w:val="00EE5052"/>
    <w:rsid w:val="00F12866"/>
    <w:rsid w:val="00F32367"/>
    <w:rsid w:val="00F456CB"/>
    <w:rsid w:val="00FA1D40"/>
    <w:rsid w:val="00FB30AA"/>
    <w:rsid w:val="01489B8F"/>
    <w:rsid w:val="01B08C41"/>
    <w:rsid w:val="024D2D70"/>
    <w:rsid w:val="036AC773"/>
    <w:rsid w:val="03C2138B"/>
    <w:rsid w:val="0408BBFA"/>
    <w:rsid w:val="077B7359"/>
    <w:rsid w:val="07DACDDA"/>
    <w:rsid w:val="0897E319"/>
    <w:rsid w:val="0A1B1073"/>
    <w:rsid w:val="0B38C430"/>
    <w:rsid w:val="0B63096E"/>
    <w:rsid w:val="0BB37C05"/>
    <w:rsid w:val="0BE56F68"/>
    <w:rsid w:val="0BEF920C"/>
    <w:rsid w:val="0C4EB80F"/>
    <w:rsid w:val="0CF04E3B"/>
    <w:rsid w:val="0D1494E9"/>
    <w:rsid w:val="0D6BB809"/>
    <w:rsid w:val="0DA055EE"/>
    <w:rsid w:val="0E9AE9FF"/>
    <w:rsid w:val="0EB5C21F"/>
    <w:rsid w:val="0F07249D"/>
    <w:rsid w:val="0FC56DFE"/>
    <w:rsid w:val="1055EB82"/>
    <w:rsid w:val="105A2240"/>
    <w:rsid w:val="1099F6B2"/>
    <w:rsid w:val="10A2F4FE"/>
    <w:rsid w:val="1119FECC"/>
    <w:rsid w:val="1140AD69"/>
    <w:rsid w:val="1160D1DC"/>
    <w:rsid w:val="11ED62E1"/>
    <w:rsid w:val="12281E46"/>
    <w:rsid w:val="123EC55F"/>
    <w:rsid w:val="124B4AC6"/>
    <w:rsid w:val="12D56A4E"/>
    <w:rsid w:val="13668F96"/>
    <w:rsid w:val="146A3073"/>
    <w:rsid w:val="15766621"/>
    <w:rsid w:val="15CD43E2"/>
    <w:rsid w:val="160B84E5"/>
    <w:rsid w:val="17B9E0DA"/>
    <w:rsid w:val="17DB2C3D"/>
    <w:rsid w:val="18F74960"/>
    <w:rsid w:val="1942137B"/>
    <w:rsid w:val="1A431F02"/>
    <w:rsid w:val="1A467D2A"/>
    <w:rsid w:val="1A49D744"/>
    <w:rsid w:val="1AEF7D35"/>
    <w:rsid w:val="1B5385C4"/>
    <w:rsid w:val="1B690534"/>
    <w:rsid w:val="1C75227D"/>
    <w:rsid w:val="1CA110EA"/>
    <w:rsid w:val="1CD2D43B"/>
    <w:rsid w:val="1CF7CF5F"/>
    <w:rsid w:val="1D04D595"/>
    <w:rsid w:val="1D10409D"/>
    <w:rsid w:val="1D874A5A"/>
    <w:rsid w:val="1EA0A5F6"/>
    <w:rsid w:val="1EF4ACAD"/>
    <w:rsid w:val="1F1D4867"/>
    <w:rsid w:val="1FC2EE58"/>
    <w:rsid w:val="1FD34E1B"/>
    <w:rsid w:val="219D4791"/>
    <w:rsid w:val="21ACDBBB"/>
    <w:rsid w:val="222F3CBB"/>
    <w:rsid w:val="22C98596"/>
    <w:rsid w:val="2393D7DD"/>
    <w:rsid w:val="23A1E7BD"/>
    <w:rsid w:val="245264AB"/>
    <w:rsid w:val="2514ECBA"/>
    <w:rsid w:val="25EE350C"/>
    <w:rsid w:val="28E2AEBB"/>
    <w:rsid w:val="2BF62558"/>
    <w:rsid w:val="2BFBCB6F"/>
    <w:rsid w:val="2C5233E8"/>
    <w:rsid w:val="2D182B2E"/>
    <w:rsid w:val="2DE05D0F"/>
    <w:rsid w:val="2E237FA1"/>
    <w:rsid w:val="2E4F332B"/>
    <w:rsid w:val="2ED8423D"/>
    <w:rsid w:val="2F01D119"/>
    <w:rsid w:val="306AF723"/>
    <w:rsid w:val="312E9DFF"/>
    <w:rsid w:val="31ECAA19"/>
    <w:rsid w:val="3246DAC8"/>
    <w:rsid w:val="339DAE22"/>
    <w:rsid w:val="35EB266A"/>
    <w:rsid w:val="362506D2"/>
    <w:rsid w:val="38210632"/>
    <w:rsid w:val="39E84190"/>
    <w:rsid w:val="3A43B108"/>
    <w:rsid w:val="3A70AAFA"/>
    <w:rsid w:val="3AE7F6CB"/>
    <w:rsid w:val="3B58A6F4"/>
    <w:rsid w:val="3B91720C"/>
    <w:rsid w:val="3C5DA4BE"/>
    <w:rsid w:val="3E05FCBE"/>
    <w:rsid w:val="3E1541B5"/>
    <w:rsid w:val="4083BF26"/>
    <w:rsid w:val="40D310AB"/>
    <w:rsid w:val="41360F21"/>
    <w:rsid w:val="424AD4F8"/>
    <w:rsid w:val="4387C108"/>
    <w:rsid w:val="43DF4B95"/>
    <w:rsid w:val="44FF893A"/>
    <w:rsid w:val="48CD8F20"/>
    <w:rsid w:val="494271E8"/>
    <w:rsid w:val="496312AD"/>
    <w:rsid w:val="4973E67F"/>
    <w:rsid w:val="4A0958B4"/>
    <w:rsid w:val="4A899993"/>
    <w:rsid w:val="4AF59062"/>
    <w:rsid w:val="4B01EBEA"/>
    <w:rsid w:val="4B5B6EC3"/>
    <w:rsid w:val="4BA4DE63"/>
    <w:rsid w:val="4D64D574"/>
    <w:rsid w:val="50423BE1"/>
    <w:rsid w:val="50BE6173"/>
    <w:rsid w:val="51DE0C42"/>
    <w:rsid w:val="52B8A6D8"/>
    <w:rsid w:val="5379DCA3"/>
    <w:rsid w:val="53B8D36F"/>
    <w:rsid w:val="53C376F6"/>
    <w:rsid w:val="54F22FA4"/>
    <w:rsid w:val="5504722D"/>
    <w:rsid w:val="5515AD04"/>
    <w:rsid w:val="55584B45"/>
    <w:rsid w:val="566788DF"/>
    <w:rsid w:val="56B17D65"/>
    <w:rsid w:val="573DFAF9"/>
    <w:rsid w:val="578957AB"/>
    <w:rsid w:val="584D4DC6"/>
    <w:rsid w:val="59774B19"/>
    <w:rsid w:val="5A6AAA9B"/>
    <w:rsid w:val="5AB10C35"/>
    <w:rsid w:val="5C99ED5E"/>
    <w:rsid w:val="5CE5C37E"/>
    <w:rsid w:val="5D698028"/>
    <w:rsid w:val="5DB17CF4"/>
    <w:rsid w:val="5DC535EA"/>
    <w:rsid w:val="5DEDBF00"/>
    <w:rsid w:val="5F055089"/>
    <w:rsid w:val="5F9729E0"/>
    <w:rsid w:val="60D2D8A8"/>
    <w:rsid w:val="618C26C2"/>
    <w:rsid w:val="62232901"/>
    <w:rsid w:val="62287B89"/>
    <w:rsid w:val="62F8625F"/>
    <w:rsid w:val="646A9B03"/>
    <w:rsid w:val="64D2D225"/>
    <w:rsid w:val="65CABBC0"/>
    <w:rsid w:val="65E2C9B1"/>
    <w:rsid w:val="65F9E0B0"/>
    <w:rsid w:val="66A48756"/>
    <w:rsid w:val="6822A535"/>
    <w:rsid w:val="6847E1B6"/>
    <w:rsid w:val="685FD0E4"/>
    <w:rsid w:val="68B22FF5"/>
    <w:rsid w:val="695B7465"/>
    <w:rsid w:val="699C362D"/>
    <w:rsid w:val="6A3B1701"/>
    <w:rsid w:val="6AF09371"/>
    <w:rsid w:val="6B665A1B"/>
    <w:rsid w:val="6BAA9C3F"/>
    <w:rsid w:val="6C3378E4"/>
    <w:rsid w:val="6EDB7567"/>
    <w:rsid w:val="6F991B92"/>
    <w:rsid w:val="708151E3"/>
    <w:rsid w:val="725C6941"/>
    <w:rsid w:val="726D8BAA"/>
    <w:rsid w:val="73763B18"/>
    <w:rsid w:val="7480BECD"/>
    <w:rsid w:val="74F8C8F0"/>
    <w:rsid w:val="76A90CC2"/>
    <w:rsid w:val="7B0B3CE4"/>
    <w:rsid w:val="7B35A33B"/>
    <w:rsid w:val="7C7040D8"/>
    <w:rsid w:val="7D6285E2"/>
    <w:rsid w:val="7DCE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3585B"/>
  <w15:chartTrackingRefBased/>
  <w15:docId w15:val="{7CE2D9D6-6C62-4335-B91C-DF9815BE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CBA"/>
    <w:rPr>
      <w:color w:val="0563C1" w:themeColor="hyperlink"/>
      <w:u w:val="single"/>
    </w:rPr>
  </w:style>
  <w:style w:type="paragraph" w:styleId="ListParagraph">
    <w:name w:val="List Paragraph"/>
    <w:basedOn w:val="Normal"/>
    <w:uiPriority w:val="34"/>
    <w:qFormat/>
    <w:rsid w:val="005E4CBA"/>
    <w:pPr>
      <w:ind w:left="720"/>
      <w:contextualSpacing/>
    </w:pPr>
  </w:style>
  <w:style w:type="character" w:customStyle="1" w:styleId="UnresolvedMention1">
    <w:name w:val="Unresolved Mention1"/>
    <w:basedOn w:val="DefaultParagraphFont"/>
    <w:uiPriority w:val="99"/>
    <w:semiHidden/>
    <w:unhideWhenUsed/>
    <w:rsid w:val="005E4CBA"/>
    <w:rPr>
      <w:color w:val="605E5C"/>
      <w:shd w:val="clear" w:color="auto" w:fill="E1DFDD"/>
    </w:rPr>
  </w:style>
  <w:style w:type="table" w:styleId="TableGrid">
    <w:name w:val="Table Grid"/>
    <w:basedOn w:val="TableNormal"/>
    <w:uiPriority w:val="39"/>
    <w:rsid w:val="005E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E335A"/>
  </w:style>
  <w:style w:type="character" w:styleId="CommentReference">
    <w:name w:val="annotation reference"/>
    <w:basedOn w:val="DefaultParagraphFont"/>
    <w:uiPriority w:val="99"/>
    <w:semiHidden/>
    <w:unhideWhenUsed/>
    <w:rsid w:val="00846CD3"/>
    <w:rPr>
      <w:sz w:val="16"/>
      <w:szCs w:val="16"/>
    </w:rPr>
  </w:style>
  <w:style w:type="paragraph" w:styleId="CommentText">
    <w:name w:val="annotation text"/>
    <w:basedOn w:val="Normal"/>
    <w:link w:val="CommentTextChar"/>
    <w:uiPriority w:val="99"/>
    <w:semiHidden/>
    <w:unhideWhenUsed/>
    <w:rsid w:val="00846CD3"/>
    <w:pPr>
      <w:spacing w:line="240" w:lineRule="auto"/>
    </w:pPr>
    <w:rPr>
      <w:sz w:val="20"/>
      <w:szCs w:val="20"/>
    </w:rPr>
  </w:style>
  <w:style w:type="character" w:customStyle="1" w:styleId="CommentTextChar">
    <w:name w:val="Comment Text Char"/>
    <w:basedOn w:val="DefaultParagraphFont"/>
    <w:link w:val="CommentText"/>
    <w:uiPriority w:val="99"/>
    <w:semiHidden/>
    <w:rsid w:val="00846CD3"/>
    <w:rPr>
      <w:sz w:val="20"/>
      <w:szCs w:val="20"/>
    </w:rPr>
  </w:style>
  <w:style w:type="paragraph" w:styleId="CommentSubject">
    <w:name w:val="annotation subject"/>
    <w:basedOn w:val="CommentText"/>
    <w:next w:val="CommentText"/>
    <w:link w:val="CommentSubjectChar"/>
    <w:uiPriority w:val="99"/>
    <w:semiHidden/>
    <w:unhideWhenUsed/>
    <w:rsid w:val="00846CD3"/>
    <w:rPr>
      <w:b/>
      <w:bCs/>
    </w:rPr>
  </w:style>
  <w:style w:type="character" w:customStyle="1" w:styleId="CommentSubjectChar">
    <w:name w:val="Comment Subject Char"/>
    <w:basedOn w:val="CommentTextChar"/>
    <w:link w:val="CommentSubject"/>
    <w:uiPriority w:val="99"/>
    <w:semiHidden/>
    <w:rsid w:val="00846CD3"/>
    <w:rPr>
      <w:b/>
      <w:bCs/>
      <w:sz w:val="20"/>
      <w:szCs w:val="20"/>
    </w:rPr>
  </w:style>
  <w:style w:type="paragraph" w:styleId="BalloonText">
    <w:name w:val="Balloon Text"/>
    <w:basedOn w:val="Normal"/>
    <w:link w:val="BalloonTextChar"/>
    <w:uiPriority w:val="99"/>
    <w:semiHidden/>
    <w:unhideWhenUsed/>
    <w:rsid w:val="00846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CD3"/>
    <w:rPr>
      <w:rFonts w:ascii="Segoe UI" w:hAnsi="Segoe UI" w:cs="Segoe UI"/>
      <w:sz w:val="18"/>
      <w:szCs w:val="18"/>
    </w:rPr>
  </w:style>
  <w:style w:type="paragraph" w:styleId="Header">
    <w:name w:val="header"/>
    <w:basedOn w:val="Normal"/>
    <w:link w:val="HeaderChar"/>
    <w:uiPriority w:val="99"/>
    <w:unhideWhenUsed/>
    <w:rsid w:val="000A0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D4C"/>
  </w:style>
  <w:style w:type="paragraph" w:styleId="Footer">
    <w:name w:val="footer"/>
    <w:basedOn w:val="Normal"/>
    <w:link w:val="FooterChar"/>
    <w:uiPriority w:val="99"/>
    <w:unhideWhenUsed/>
    <w:rsid w:val="000A0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D4C"/>
  </w:style>
  <w:style w:type="paragraph" w:customStyle="1" w:styleId="DefaultText">
    <w:name w:val="Default Text"/>
    <w:basedOn w:val="Normal"/>
    <w:rsid w:val="00FA1D40"/>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892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723">
      <w:bodyDiv w:val="1"/>
      <w:marLeft w:val="0"/>
      <w:marRight w:val="0"/>
      <w:marTop w:val="0"/>
      <w:marBottom w:val="0"/>
      <w:divBdr>
        <w:top w:val="none" w:sz="0" w:space="0" w:color="auto"/>
        <w:left w:val="none" w:sz="0" w:space="0" w:color="auto"/>
        <w:bottom w:val="none" w:sz="0" w:space="0" w:color="auto"/>
        <w:right w:val="none" w:sz="0" w:space="0" w:color="auto"/>
      </w:divBdr>
    </w:div>
    <w:div w:id="39670005">
      <w:bodyDiv w:val="1"/>
      <w:marLeft w:val="0"/>
      <w:marRight w:val="0"/>
      <w:marTop w:val="0"/>
      <w:marBottom w:val="0"/>
      <w:divBdr>
        <w:top w:val="none" w:sz="0" w:space="0" w:color="auto"/>
        <w:left w:val="none" w:sz="0" w:space="0" w:color="auto"/>
        <w:bottom w:val="none" w:sz="0" w:space="0" w:color="auto"/>
        <w:right w:val="none" w:sz="0" w:space="0" w:color="auto"/>
      </w:divBdr>
    </w:div>
    <w:div w:id="42945301">
      <w:bodyDiv w:val="1"/>
      <w:marLeft w:val="0"/>
      <w:marRight w:val="0"/>
      <w:marTop w:val="0"/>
      <w:marBottom w:val="0"/>
      <w:divBdr>
        <w:top w:val="none" w:sz="0" w:space="0" w:color="auto"/>
        <w:left w:val="none" w:sz="0" w:space="0" w:color="auto"/>
        <w:bottom w:val="none" w:sz="0" w:space="0" w:color="auto"/>
        <w:right w:val="none" w:sz="0" w:space="0" w:color="auto"/>
      </w:divBdr>
    </w:div>
    <w:div w:id="84956214">
      <w:bodyDiv w:val="1"/>
      <w:marLeft w:val="0"/>
      <w:marRight w:val="0"/>
      <w:marTop w:val="0"/>
      <w:marBottom w:val="0"/>
      <w:divBdr>
        <w:top w:val="none" w:sz="0" w:space="0" w:color="auto"/>
        <w:left w:val="none" w:sz="0" w:space="0" w:color="auto"/>
        <w:bottom w:val="none" w:sz="0" w:space="0" w:color="auto"/>
        <w:right w:val="none" w:sz="0" w:space="0" w:color="auto"/>
      </w:divBdr>
    </w:div>
    <w:div w:id="89131454">
      <w:bodyDiv w:val="1"/>
      <w:marLeft w:val="0"/>
      <w:marRight w:val="0"/>
      <w:marTop w:val="0"/>
      <w:marBottom w:val="0"/>
      <w:divBdr>
        <w:top w:val="none" w:sz="0" w:space="0" w:color="auto"/>
        <w:left w:val="none" w:sz="0" w:space="0" w:color="auto"/>
        <w:bottom w:val="none" w:sz="0" w:space="0" w:color="auto"/>
        <w:right w:val="none" w:sz="0" w:space="0" w:color="auto"/>
      </w:divBdr>
    </w:div>
    <w:div w:id="142620079">
      <w:bodyDiv w:val="1"/>
      <w:marLeft w:val="0"/>
      <w:marRight w:val="0"/>
      <w:marTop w:val="0"/>
      <w:marBottom w:val="0"/>
      <w:divBdr>
        <w:top w:val="none" w:sz="0" w:space="0" w:color="auto"/>
        <w:left w:val="none" w:sz="0" w:space="0" w:color="auto"/>
        <w:bottom w:val="none" w:sz="0" w:space="0" w:color="auto"/>
        <w:right w:val="none" w:sz="0" w:space="0" w:color="auto"/>
      </w:divBdr>
    </w:div>
    <w:div w:id="163208946">
      <w:bodyDiv w:val="1"/>
      <w:marLeft w:val="0"/>
      <w:marRight w:val="0"/>
      <w:marTop w:val="0"/>
      <w:marBottom w:val="0"/>
      <w:divBdr>
        <w:top w:val="none" w:sz="0" w:space="0" w:color="auto"/>
        <w:left w:val="none" w:sz="0" w:space="0" w:color="auto"/>
        <w:bottom w:val="none" w:sz="0" w:space="0" w:color="auto"/>
        <w:right w:val="none" w:sz="0" w:space="0" w:color="auto"/>
      </w:divBdr>
    </w:div>
    <w:div w:id="944773108">
      <w:bodyDiv w:val="1"/>
      <w:marLeft w:val="0"/>
      <w:marRight w:val="0"/>
      <w:marTop w:val="0"/>
      <w:marBottom w:val="0"/>
      <w:divBdr>
        <w:top w:val="none" w:sz="0" w:space="0" w:color="auto"/>
        <w:left w:val="none" w:sz="0" w:space="0" w:color="auto"/>
        <w:bottom w:val="none" w:sz="0" w:space="0" w:color="auto"/>
        <w:right w:val="none" w:sz="0" w:space="0" w:color="auto"/>
      </w:divBdr>
    </w:div>
    <w:div w:id="1026441093">
      <w:bodyDiv w:val="1"/>
      <w:marLeft w:val="0"/>
      <w:marRight w:val="0"/>
      <w:marTop w:val="0"/>
      <w:marBottom w:val="0"/>
      <w:divBdr>
        <w:top w:val="none" w:sz="0" w:space="0" w:color="auto"/>
        <w:left w:val="none" w:sz="0" w:space="0" w:color="auto"/>
        <w:bottom w:val="none" w:sz="0" w:space="0" w:color="auto"/>
        <w:right w:val="none" w:sz="0" w:space="0" w:color="auto"/>
      </w:divBdr>
    </w:div>
    <w:div w:id="1235896951">
      <w:bodyDiv w:val="1"/>
      <w:marLeft w:val="0"/>
      <w:marRight w:val="0"/>
      <w:marTop w:val="0"/>
      <w:marBottom w:val="0"/>
      <w:divBdr>
        <w:top w:val="none" w:sz="0" w:space="0" w:color="auto"/>
        <w:left w:val="none" w:sz="0" w:space="0" w:color="auto"/>
        <w:bottom w:val="none" w:sz="0" w:space="0" w:color="auto"/>
        <w:right w:val="none" w:sz="0" w:space="0" w:color="auto"/>
      </w:divBdr>
    </w:div>
    <w:div w:id="1700856402">
      <w:bodyDiv w:val="1"/>
      <w:marLeft w:val="0"/>
      <w:marRight w:val="0"/>
      <w:marTop w:val="0"/>
      <w:marBottom w:val="0"/>
      <w:divBdr>
        <w:top w:val="none" w:sz="0" w:space="0" w:color="auto"/>
        <w:left w:val="none" w:sz="0" w:space="0" w:color="auto"/>
        <w:bottom w:val="none" w:sz="0" w:space="0" w:color="auto"/>
        <w:right w:val="none" w:sz="0" w:space="0" w:color="auto"/>
      </w:divBdr>
    </w:div>
    <w:div w:id="1749379273">
      <w:bodyDiv w:val="1"/>
      <w:marLeft w:val="0"/>
      <w:marRight w:val="0"/>
      <w:marTop w:val="0"/>
      <w:marBottom w:val="0"/>
      <w:divBdr>
        <w:top w:val="none" w:sz="0" w:space="0" w:color="auto"/>
        <w:left w:val="none" w:sz="0" w:space="0" w:color="auto"/>
        <w:bottom w:val="none" w:sz="0" w:space="0" w:color="auto"/>
        <w:right w:val="none" w:sz="0" w:space="0" w:color="auto"/>
      </w:divBdr>
    </w:div>
    <w:div w:id="1870989550">
      <w:bodyDiv w:val="1"/>
      <w:marLeft w:val="0"/>
      <w:marRight w:val="0"/>
      <w:marTop w:val="0"/>
      <w:marBottom w:val="0"/>
      <w:divBdr>
        <w:top w:val="none" w:sz="0" w:space="0" w:color="auto"/>
        <w:left w:val="none" w:sz="0" w:space="0" w:color="auto"/>
        <w:bottom w:val="none" w:sz="0" w:space="0" w:color="auto"/>
        <w:right w:val="none" w:sz="0" w:space="0" w:color="auto"/>
      </w:divBdr>
      <w:divsChild>
        <w:div w:id="490370698">
          <w:marLeft w:val="547"/>
          <w:marRight w:val="0"/>
          <w:marTop w:val="58"/>
          <w:marBottom w:val="0"/>
          <w:divBdr>
            <w:top w:val="none" w:sz="0" w:space="0" w:color="auto"/>
            <w:left w:val="none" w:sz="0" w:space="0" w:color="auto"/>
            <w:bottom w:val="none" w:sz="0" w:space="0" w:color="auto"/>
            <w:right w:val="none" w:sz="0" w:space="0" w:color="auto"/>
          </w:divBdr>
        </w:div>
        <w:div w:id="39133783">
          <w:marLeft w:val="547"/>
          <w:marRight w:val="0"/>
          <w:marTop w:val="58"/>
          <w:marBottom w:val="0"/>
          <w:divBdr>
            <w:top w:val="none" w:sz="0" w:space="0" w:color="auto"/>
            <w:left w:val="none" w:sz="0" w:space="0" w:color="auto"/>
            <w:bottom w:val="none" w:sz="0" w:space="0" w:color="auto"/>
            <w:right w:val="none" w:sz="0" w:space="0" w:color="auto"/>
          </w:divBdr>
        </w:div>
        <w:div w:id="827332469">
          <w:marLeft w:val="547"/>
          <w:marRight w:val="0"/>
          <w:marTop w:val="58"/>
          <w:marBottom w:val="0"/>
          <w:divBdr>
            <w:top w:val="none" w:sz="0" w:space="0" w:color="auto"/>
            <w:left w:val="none" w:sz="0" w:space="0" w:color="auto"/>
            <w:bottom w:val="none" w:sz="0" w:space="0" w:color="auto"/>
            <w:right w:val="none" w:sz="0" w:space="0" w:color="auto"/>
          </w:divBdr>
        </w:div>
      </w:divsChild>
    </w:div>
    <w:div w:id="21270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forearlyyears.swindon.gov.uk/Page/20201" TargetMode="External"/><Relationship Id="rId18" Type="http://schemas.openxmlformats.org/officeDocument/2006/relationships/hyperlink" Target="https://www.swindon.gov.uk/directory_record/23214/early_years_and_childcare_privacy_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hubforearlyyears.swindon.gov.uk/Page/20201"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YQITeam@swindon.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taProtection@swindon.gov.uk" TargetMode="External"/><Relationship Id="rId23" Type="http://schemas.openxmlformats.org/officeDocument/2006/relationships/fontTable" Target="fontTable.xml"/><Relationship Id="rId10" Type="http://schemas.openxmlformats.org/officeDocument/2006/relationships/hyperlink" Target="https://hubforearlyyears.swindon.gov.uk/Page/19835" TargetMode="External"/><Relationship Id="rId19" Type="http://schemas.openxmlformats.org/officeDocument/2006/relationships/hyperlink" Target="http://www.swindon.gov.uk/cd/cd-dataprotection/Pages/cd-dataprotec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F1FBADC9D84346AE143FFF8CE2C548" ma:contentTypeVersion="13" ma:contentTypeDescription="Create a new document." ma:contentTypeScope="" ma:versionID="7a5c0f55f5073973624875eb59810413">
  <xsd:schema xmlns:xsd="http://www.w3.org/2001/XMLSchema" xmlns:xs="http://www.w3.org/2001/XMLSchema" xmlns:p="http://schemas.microsoft.com/office/2006/metadata/properties" xmlns:ns2="7184e8ce-4527-4447-a32f-c53e14885216" xmlns:ns3="ac6d77fe-50dc-4c5f-bdda-19a0901cd037" xmlns:ns4="97fc79aa-674f-4351-9ab2-13156206d5c1" targetNamespace="http://schemas.microsoft.com/office/2006/metadata/properties" ma:root="true" ma:fieldsID="5a538295c9e6c3668d13929c57e88c5e" ns2:_="" ns3:_="" ns4:_="">
    <xsd:import namespace="7184e8ce-4527-4447-a32f-c53e14885216"/>
    <xsd:import namespace="ac6d77fe-50dc-4c5f-bdda-19a0901cd037"/>
    <xsd:import namespace="97fc79aa-674f-4351-9ab2-13156206d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4e8ce-4527-4447-a32f-c53e14885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db9e0b-39ef-4b4e-b67d-345ef0004f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d77fe-50dc-4c5f-bdda-19a0901cd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c79aa-674f-4351-9ab2-13156206d5c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13387e-e743-4439-a997-dfbe708cbeac}" ma:internalName="TaxCatchAll" ma:showField="CatchAllData" ma:web="ac6d77fe-50dc-4c5f-bdda-19a0901cd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84e8ce-4527-4447-a32f-c53e14885216">
      <Terms xmlns="http://schemas.microsoft.com/office/infopath/2007/PartnerControls"/>
    </lcf76f155ced4ddcb4097134ff3c332f>
    <TaxCatchAll xmlns="97fc79aa-674f-4351-9ab2-13156206d5c1" xsi:nil="true"/>
  </documentManagement>
</p:properties>
</file>

<file path=customXml/itemProps1.xml><?xml version="1.0" encoding="utf-8"?>
<ds:datastoreItem xmlns:ds="http://schemas.openxmlformats.org/officeDocument/2006/customXml" ds:itemID="{B25F9EA9-7FB0-4241-BAF4-C721BBBBECBA}">
  <ds:schemaRefs>
    <ds:schemaRef ds:uri="http://schemas.microsoft.com/sharepoint/v3/contenttype/forms"/>
  </ds:schemaRefs>
</ds:datastoreItem>
</file>

<file path=customXml/itemProps2.xml><?xml version="1.0" encoding="utf-8"?>
<ds:datastoreItem xmlns:ds="http://schemas.openxmlformats.org/officeDocument/2006/customXml" ds:itemID="{D59AC5F7-F6FF-4B87-A1DF-23C4782C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4e8ce-4527-4447-a32f-c53e14885216"/>
    <ds:schemaRef ds:uri="ac6d77fe-50dc-4c5f-bdda-19a0901cd037"/>
    <ds:schemaRef ds:uri="97fc79aa-674f-4351-9ab2-13156206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FC663-9757-4E50-8A5C-F6FEAC990E4A}">
  <ds:schemaRefs>
    <ds:schemaRef ds:uri="http://schemas.microsoft.com/office/2006/documentManagement/types"/>
    <ds:schemaRef ds:uri="7184e8ce-4527-4447-a32f-c53e14885216"/>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 ds:uri="97fc79aa-674f-4351-9ab2-13156206d5c1"/>
    <ds:schemaRef ds:uri="ac6d77fe-50dc-4c5f-bdda-19a0901cd0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Hathaway</dc:creator>
  <cp:keywords/>
  <dc:description/>
  <cp:lastModifiedBy>Nicola Campbell</cp:lastModifiedBy>
  <cp:revision>3</cp:revision>
  <dcterms:created xsi:type="dcterms:W3CDTF">2023-11-08T15:36:00Z</dcterms:created>
  <dcterms:modified xsi:type="dcterms:W3CDTF">2023-11-08T15:37:00Z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0x0101003FF1FBADC9D84346AE143FFF8CE2C548</vt:lpwstr>
  </property>
  <property fmtid="{D5CDD505-2E9C-101B-9397-08002B2CF9AE}" pid="3" name="MediaServiceImageTags">
    <vt:lpwstr/>
  </property>
</Properties>
</file>